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23F" w:rsidRPr="007A74A8" w:rsidRDefault="00DE2686" w:rsidP="005434CD">
      <w:pPr>
        <w:spacing w:line="240" w:lineRule="auto"/>
        <w:ind w:firstLine="0"/>
        <w:jc w:val="center"/>
        <w:rPr>
          <w:b/>
          <w:sz w:val="22"/>
        </w:rPr>
      </w:pPr>
      <w:r w:rsidRPr="007A74A8">
        <w:rPr>
          <w:b/>
          <w:sz w:val="22"/>
        </w:rPr>
        <w:t>Правила проведения ЕГЭ в ППЭ</w:t>
      </w:r>
    </w:p>
    <w:p w:rsidR="005434CD" w:rsidRPr="007A74A8" w:rsidRDefault="005434CD" w:rsidP="005434CD">
      <w:pPr>
        <w:spacing w:line="240" w:lineRule="auto"/>
        <w:ind w:firstLine="0"/>
        <w:jc w:val="center"/>
        <w:rPr>
          <w:b/>
          <w:sz w:val="22"/>
        </w:rPr>
      </w:pPr>
    </w:p>
    <w:p w:rsidR="00DE2686" w:rsidRPr="007A74A8" w:rsidRDefault="00C51A8F" w:rsidP="005434CD">
      <w:pPr>
        <w:spacing w:line="240" w:lineRule="auto"/>
        <w:rPr>
          <w:sz w:val="22"/>
        </w:rPr>
      </w:pPr>
      <w:r w:rsidRPr="007A74A8">
        <w:rPr>
          <w:sz w:val="22"/>
        </w:rPr>
        <w:t>1.</w:t>
      </w:r>
      <w:r w:rsidR="005434CD" w:rsidRPr="007A74A8">
        <w:rPr>
          <w:sz w:val="22"/>
        </w:rPr>
        <w:t xml:space="preserve"> </w:t>
      </w:r>
      <w:r w:rsidRPr="007A74A8">
        <w:rPr>
          <w:sz w:val="22"/>
        </w:rPr>
        <w:t>П</w:t>
      </w:r>
      <w:r w:rsidR="008A3F73" w:rsidRPr="007A74A8">
        <w:rPr>
          <w:sz w:val="22"/>
        </w:rPr>
        <w:t>ункты проведения экзаменов (ППЭ) оборудованы металлоискателями, ППЭ и аудитории ППЭ оборудованы средствами видеонаблюдения и системами подавления сигналов подвижной связи.</w:t>
      </w:r>
    </w:p>
    <w:p w:rsidR="008A3F73" w:rsidRPr="007A74A8" w:rsidRDefault="008A3F73" w:rsidP="005434CD">
      <w:pPr>
        <w:spacing w:line="240" w:lineRule="auto"/>
        <w:rPr>
          <w:b/>
          <w:i/>
          <w:sz w:val="22"/>
        </w:rPr>
      </w:pPr>
      <w:r w:rsidRPr="007A74A8">
        <w:rPr>
          <w:b/>
          <w:i/>
          <w:sz w:val="22"/>
        </w:rPr>
        <w:t xml:space="preserve">При отказе сдать запрещенное средство, вызывающее сигнал металлоискателя, участник ЕГЭ в ППЭ </w:t>
      </w:r>
      <w:r w:rsidRPr="007A74A8">
        <w:rPr>
          <w:b/>
          <w:sz w:val="22"/>
          <w:u w:val="single"/>
        </w:rPr>
        <w:t>не допускается</w:t>
      </w:r>
      <w:r w:rsidRPr="007A74A8">
        <w:rPr>
          <w:b/>
          <w:i/>
          <w:sz w:val="22"/>
        </w:rPr>
        <w:t>.</w:t>
      </w:r>
    </w:p>
    <w:p w:rsidR="008A3F73" w:rsidRPr="007A74A8" w:rsidRDefault="00C51A8F" w:rsidP="005434CD">
      <w:pPr>
        <w:spacing w:line="240" w:lineRule="auto"/>
        <w:rPr>
          <w:sz w:val="22"/>
        </w:rPr>
      </w:pPr>
      <w:r w:rsidRPr="007A74A8">
        <w:rPr>
          <w:sz w:val="22"/>
        </w:rPr>
        <w:t>2. Допуск участников ЕГЭ в ППЭ осуществляется при наличии у них документов, удостоверяющих их личность.</w:t>
      </w:r>
    </w:p>
    <w:p w:rsidR="00C51A8F" w:rsidRDefault="00C51A8F" w:rsidP="005434CD">
      <w:pPr>
        <w:spacing w:line="240" w:lineRule="auto"/>
        <w:rPr>
          <w:sz w:val="22"/>
        </w:rPr>
      </w:pPr>
      <w:r w:rsidRPr="007A74A8">
        <w:rPr>
          <w:b/>
          <w:i/>
          <w:sz w:val="22"/>
        </w:rPr>
        <w:t>При отсутствии документа</w:t>
      </w:r>
      <w:r w:rsidRPr="007A74A8">
        <w:rPr>
          <w:sz w:val="22"/>
        </w:rPr>
        <w:t xml:space="preserve"> у выпускника текущего года, он допускается в ППЭ после письменного подтверждения его личности сопровождающим от </w:t>
      </w:r>
      <w:r w:rsidR="00CF226E" w:rsidRPr="007A74A8">
        <w:rPr>
          <w:sz w:val="22"/>
        </w:rPr>
        <w:t>школы</w:t>
      </w:r>
      <w:r w:rsidRPr="007A74A8">
        <w:rPr>
          <w:sz w:val="22"/>
        </w:rPr>
        <w:t xml:space="preserve">. </w:t>
      </w:r>
      <w:r w:rsidR="00CF226E" w:rsidRPr="007A74A8">
        <w:rPr>
          <w:b/>
          <w:i/>
          <w:sz w:val="22"/>
        </w:rPr>
        <w:t xml:space="preserve">Выпускники прошлых лет в ППЭ </w:t>
      </w:r>
      <w:r w:rsidR="00CF226E" w:rsidRPr="007A74A8">
        <w:rPr>
          <w:b/>
          <w:sz w:val="22"/>
          <w:u w:val="single"/>
        </w:rPr>
        <w:t>не допускаются</w:t>
      </w:r>
      <w:r w:rsidR="00CF226E" w:rsidRPr="007A74A8">
        <w:rPr>
          <w:sz w:val="22"/>
        </w:rPr>
        <w:t>.</w:t>
      </w:r>
    </w:p>
    <w:p w:rsidR="000C6BF0" w:rsidRPr="000C6BF0" w:rsidRDefault="000C6BF0" w:rsidP="005434CD">
      <w:pPr>
        <w:spacing w:line="240" w:lineRule="auto"/>
        <w:rPr>
          <w:b/>
          <w:sz w:val="22"/>
          <w:u w:val="single"/>
        </w:rPr>
      </w:pPr>
      <w:r>
        <w:rPr>
          <w:sz w:val="22"/>
        </w:rPr>
        <w:t xml:space="preserve">Название и адрес ППЭ находится в Уведомлении. </w:t>
      </w:r>
      <w:r w:rsidRPr="000C6BF0">
        <w:rPr>
          <w:b/>
          <w:sz w:val="22"/>
          <w:u w:val="single"/>
        </w:rPr>
        <w:t xml:space="preserve">Экзамены могут проводиться в разных ППЭ! </w:t>
      </w:r>
      <w:r>
        <w:rPr>
          <w:b/>
          <w:sz w:val="22"/>
          <w:u w:val="single"/>
        </w:rPr>
        <w:t>Будьте внимательны!!!</w:t>
      </w:r>
    </w:p>
    <w:p w:rsidR="002B69D4" w:rsidRDefault="00CF226E" w:rsidP="002B69D4">
      <w:pPr>
        <w:spacing w:line="240" w:lineRule="auto"/>
        <w:rPr>
          <w:sz w:val="22"/>
        </w:rPr>
      </w:pPr>
      <w:r w:rsidRPr="007A74A8">
        <w:rPr>
          <w:sz w:val="22"/>
        </w:rPr>
        <w:t>3</w:t>
      </w:r>
      <w:r w:rsidR="002B69D4">
        <w:rPr>
          <w:sz w:val="22"/>
        </w:rPr>
        <w:t xml:space="preserve">. </w:t>
      </w:r>
      <w:r w:rsidRPr="007A74A8">
        <w:rPr>
          <w:sz w:val="22"/>
        </w:rPr>
        <w:t xml:space="preserve">Личные вещи участники ЕГЭ </w:t>
      </w:r>
      <w:r w:rsidRPr="007A74A8">
        <w:rPr>
          <w:b/>
          <w:sz w:val="22"/>
          <w:u w:val="single"/>
        </w:rPr>
        <w:t>обязаны оставить</w:t>
      </w:r>
      <w:r w:rsidRPr="007A74A8">
        <w:rPr>
          <w:sz w:val="22"/>
        </w:rPr>
        <w:t xml:space="preserve"> в специально выделенном помещении.</w:t>
      </w:r>
    </w:p>
    <w:p w:rsidR="00CF226E" w:rsidRPr="007A74A8" w:rsidRDefault="002B69D4" w:rsidP="002B69D4">
      <w:pPr>
        <w:spacing w:line="240" w:lineRule="auto"/>
        <w:rPr>
          <w:sz w:val="22"/>
        </w:rPr>
      </w:pPr>
      <w:r>
        <w:rPr>
          <w:sz w:val="22"/>
        </w:rPr>
        <w:t xml:space="preserve">4. Инструктаж в аудитории начинается в 9.50. </w:t>
      </w:r>
      <w:r w:rsidRPr="007A74A8">
        <w:rPr>
          <w:sz w:val="22"/>
        </w:rPr>
        <w:t xml:space="preserve">При опоздании на экзамен время окончания экзамена </w:t>
      </w:r>
      <w:r w:rsidRPr="007A74A8">
        <w:rPr>
          <w:b/>
          <w:sz w:val="22"/>
          <w:u w:val="single"/>
        </w:rPr>
        <w:t>не продлевается</w:t>
      </w:r>
      <w:r w:rsidRPr="007A74A8">
        <w:rPr>
          <w:sz w:val="22"/>
        </w:rPr>
        <w:t>, повторный инструктаж не проводится.</w:t>
      </w:r>
    </w:p>
    <w:p w:rsidR="00CF226E" w:rsidRPr="007A74A8" w:rsidRDefault="00CF226E" w:rsidP="005434CD">
      <w:pPr>
        <w:spacing w:line="240" w:lineRule="auto"/>
        <w:rPr>
          <w:sz w:val="22"/>
        </w:rPr>
      </w:pPr>
      <w:r w:rsidRPr="007A74A8">
        <w:rPr>
          <w:sz w:val="22"/>
        </w:rPr>
        <w:t xml:space="preserve">5. </w:t>
      </w:r>
      <w:r w:rsidR="003741A9" w:rsidRPr="007A74A8">
        <w:rPr>
          <w:sz w:val="22"/>
        </w:rPr>
        <w:t xml:space="preserve">Участникам ЕГЭ </w:t>
      </w:r>
      <w:r w:rsidR="003741A9" w:rsidRPr="007A74A8">
        <w:rPr>
          <w:b/>
          <w:sz w:val="22"/>
          <w:u w:val="single"/>
        </w:rPr>
        <w:t>запрещается:</w:t>
      </w:r>
    </w:p>
    <w:p w:rsidR="003741A9" w:rsidRPr="007A74A8" w:rsidRDefault="002A2773" w:rsidP="005434CD">
      <w:pPr>
        <w:spacing w:line="240" w:lineRule="auto"/>
        <w:rPr>
          <w:sz w:val="22"/>
        </w:rPr>
      </w:pPr>
      <w:r w:rsidRPr="007A74A8">
        <w:rPr>
          <w:b/>
          <w:i/>
          <w:sz w:val="22"/>
        </w:rPr>
        <w:t>Иметь при себе:</w:t>
      </w:r>
      <w:r w:rsidRPr="007A74A8">
        <w:rPr>
          <w:sz w:val="22"/>
        </w:rPr>
        <w:t xml:space="preserve"> уведомление о регистрации на экзамены (необходимо оставить в месте для хранения личных вещей),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2A2773" w:rsidRPr="007A74A8" w:rsidRDefault="002A2773" w:rsidP="005434CD">
      <w:pPr>
        <w:spacing w:line="240" w:lineRule="auto"/>
        <w:rPr>
          <w:sz w:val="22"/>
        </w:rPr>
      </w:pPr>
      <w:r w:rsidRPr="007A74A8">
        <w:rPr>
          <w:b/>
          <w:i/>
          <w:sz w:val="22"/>
        </w:rPr>
        <w:t>Выносить из</w:t>
      </w:r>
      <w:r w:rsidRPr="007A74A8">
        <w:rPr>
          <w:sz w:val="22"/>
        </w:rPr>
        <w:t xml:space="preserve"> ППЭ и аудиторий экзаменационные материалы, в том числе КИМ, черновики, письменные заметки и иные средства хранения и передачи информации;</w:t>
      </w:r>
    </w:p>
    <w:p w:rsidR="002A2773" w:rsidRPr="007A74A8" w:rsidRDefault="002A2773" w:rsidP="005434CD">
      <w:pPr>
        <w:spacing w:line="240" w:lineRule="auto"/>
        <w:rPr>
          <w:sz w:val="22"/>
        </w:rPr>
      </w:pPr>
      <w:r w:rsidRPr="007A74A8">
        <w:rPr>
          <w:b/>
          <w:i/>
          <w:sz w:val="22"/>
        </w:rPr>
        <w:t>Фотографировать</w:t>
      </w:r>
      <w:r w:rsidRPr="007A74A8">
        <w:rPr>
          <w:sz w:val="22"/>
        </w:rPr>
        <w:t xml:space="preserve"> экзаменационные материалы:</w:t>
      </w:r>
    </w:p>
    <w:p w:rsidR="002A2773" w:rsidRPr="007A74A8" w:rsidRDefault="002A2773" w:rsidP="005434CD">
      <w:pPr>
        <w:spacing w:line="240" w:lineRule="auto"/>
        <w:rPr>
          <w:sz w:val="22"/>
        </w:rPr>
      </w:pPr>
      <w:r w:rsidRPr="007A74A8">
        <w:rPr>
          <w:b/>
          <w:i/>
          <w:sz w:val="22"/>
        </w:rPr>
        <w:t>Общаться</w:t>
      </w:r>
      <w:r w:rsidRPr="007A74A8">
        <w:rPr>
          <w:sz w:val="22"/>
        </w:rPr>
        <w:t xml:space="preserve"> друг с другом, </w:t>
      </w:r>
      <w:r w:rsidRPr="007A74A8">
        <w:rPr>
          <w:b/>
          <w:i/>
          <w:sz w:val="22"/>
        </w:rPr>
        <w:t>перемещаться</w:t>
      </w:r>
      <w:r w:rsidRPr="007A74A8">
        <w:rPr>
          <w:sz w:val="22"/>
        </w:rPr>
        <w:t xml:space="preserve"> по аудитории, </w:t>
      </w:r>
      <w:r w:rsidRPr="007A74A8">
        <w:rPr>
          <w:b/>
          <w:i/>
          <w:sz w:val="22"/>
        </w:rPr>
        <w:t>выходить</w:t>
      </w:r>
      <w:r w:rsidRPr="007A74A8">
        <w:rPr>
          <w:sz w:val="22"/>
        </w:rPr>
        <w:t xml:space="preserve"> из аудитории без разрешения организатора.</w:t>
      </w:r>
    </w:p>
    <w:p w:rsidR="005434CD" w:rsidRPr="007A74A8" w:rsidRDefault="005434CD" w:rsidP="005434CD">
      <w:pPr>
        <w:spacing w:line="240" w:lineRule="auto"/>
        <w:rPr>
          <w:sz w:val="22"/>
        </w:rPr>
      </w:pPr>
    </w:p>
    <w:p w:rsidR="002A2773" w:rsidRPr="007A74A8" w:rsidRDefault="00314CDC" w:rsidP="005434CD">
      <w:pPr>
        <w:spacing w:line="240" w:lineRule="auto"/>
        <w:rPr>
          <w:sz w:val="22"/>
        </w:rPr>
      </w:pPr>
      <w:r w:rsidRPr="007A74A8">
        <w:rPr>
          <w:sz w:val="22"/>
        </w:rPr>
        <w:t xml:space="preserve">6. </w:t>
      </w:r>
      <w:r w:rsidR="00E737C2" w:rsidRPr="007A74A8">
        <w:rPr>
          <w:b/>
          <w:i/>
          <w:sz w:val="22"/>
        </w:rPr>
        <w:t>П</w:t>
      </w:r>
      <w:r w:rsidRPr="007A74A8">
        <w:rPr>
          <w:b/>
          <w:i/>
          <w:sz w:val="22"/>
        </w:rPr>
        <w:t xml:space="preserve">еремещаться по ППЭ разрешено </w:t>
      </w:r>
      <w:r w:rsidRPr="007A74A8">
        <w:rPr>
          <w:b/>
          <w:sz w:val="22"/>
          <w:u w:val="single"/>
        </w:rPr>
        <w:t>только в сопровождении организатора.</w:t>
      </w:r>
    </w:p>
    <w:p w:rsidR="00314CDC" w:rsidRPr="007A74A8" w:rsidRDefault="00314CDC" w:rsidP="005434CD">
      <w:pPr>
        <w:spacing w:line="240" w:lineRule="auto"/>
        <w:rPr>
          <w:b/>
          <w:sz w:val="22"/>
          <w:u w:val="single"/>
        </w:rPr>
      </w:pPr>
      <w:r w:rsidRPr="007A74A8">
        <w:rPr>
          <w:sz w:val="22"/>
        </w:rPr>
        <w:t xml:space="preserve">7. Участники ЕГЭ, </w:t>
      </w:r>
      <w:r w:rsidRPr="007A74A8">
        <w:rPr>
          <w:b/>
          <w:sz w:val="22"/>
        </w:rPr>
        <w:t>допустившие нарушение</w:t>
      </w:r>
      <w:r w:rsidRPr="007A74A8">
        <w:rPr>
          <w:sz w:val="22"/>
        </w:rPr>
        <w:t xml:space="preserve"> Порядка проведения ЕГЭ, </w:t>
      </w:r>
      <w:r w:rsidRPr="007A74A8">
        <w:rPr>
          <w:b/>
          <w:sz w:val="22"/>
          <w:u w:val="single"/>
        </w:rPr>
        <w:t xml:space="preserve">удаляются с экзамена, результаты </w:t>
      </w:r>
      <w:r w:rsidR="00E737C2" w:rsidRPr="007A74A8">
        <w:rPr>
          <w:b/>
          <w:sz w:val="22"/>
          <w:u w:val="single"/>
        </w:rPr>
        <w:t>аннулируются</w:t>
      </w:r>
      <w:r w:rsidR="00E737C2" w:rsidRPr="007A74A8">
        <w:rPr>
          <w:sz w:val="22"/>
        </w:rPr>
        <w:t>.</w:t>
      </w:r>
      <w:r w:rsidR="005434CD" w:rsidRPr="007A74A8">
        <w:rPr>
          <w:sz w:val="22"/>
        </w:rPr>
        <w:t xml:space="preserve"> </w:t>
      </w:r>
      <w:r w:rsidR="005434CD" w:rsidRPr="007A74A8">
        <w:rPr>
          <w:b/>
          <w:sz w:val="22"/>
          <w:u w:val="single"/>
        </w:rPr>
        <w:t xml:space="preserve">Допуск на ЕГЭ только через </w:t>
      </w:r>
      <w:r w:rsidR="009C5B45" w:rsidRPr="007A74A8">
        <w:rPr>
          <w:b/>
          <w:sz w:val="22"/>
          <w:u w:val="single"/>
        </w:rPr>
        <w:t>1</w:t>
      </w:r>
      <w:r w:rsidR="005434CD" w:rsidRPr="007A74A8">
        <w:rPr>
          <w:b/>
          <w:sz w:val="22"/>
          <w:u w:val="single"/>
        </w:rPr>
        <w:t xml:space="preserve"> ГОД!!!</w:t>
      </w:r>
    </w:p>
    <w:p w:rsidR="00E737C2" w:rsidRPr="007A74A8" w:rsidRDefault="005967D3" w:rsidP="005434CD">
      <w:pPr>
        <w:spacing w:line="240" w:lineRule="auto"/>
        <w:rPr>
          <w:sz w:val="22"/>
        </w:rPr>
      </w:pPr>
      <w:r w:rsidRPr="007A74A8">
        <w:rPr>
          <w:sz w:val="22"/>
        </w:rPr>
        <w:t xml:space="preserve">8. </w:t>
      </w:r>
      <w:r w:rsidRPr="007A74A8">
        <w:rPr>
          <w:b/>
          <w:i/>
          <w:sz w:val="22"/>
        </w:rPr>
        <w:t>По состоянию здоровья</w:t>
      </w:r>
      <w:r w:rsidRPr="007A74A8">
        <w:rPr>
          <w:sz w:val="22"/>
        </w:rPr>
        <w:t xml:space="preserve"> и заключению медицинского работника участник ЕГЭ может </w:t>
      </w:r>
      <w:r w:rsidRPr="007A74A8">
        <w:rPr>
          <w:b/>
          <w:sz w:val="22"/>
          <w:u w:val="single"/>
        </w:rPr>
        <w:t>досрочно завершить</w:t>
      </w:r>
      <w:r w:rsidRPr="007A74A8">
        <w:rPr>
          <w:sz w:val="22"/>
        </w:rPr>
        <w:t xml:space="preserve"> экзамен и </w:t>
      </w:r>
      <w:r w:rsidRPr="007A74A8">
        <w:rPr>
          <w:b/>
          <w:sz w:val="22"/>
          <w:u w:val="single"/>
        </w:rPr>
        <w:t>прийти на пересдачу</w:t>
      </w:r>
      <w:r w:rsidRPr="007A74A8">
        <w:rPr>
          <w:sz w:val="22"/>
        </w:rPr>
        <w:t>.</w:t>
      </w:r>
    </w:p>
    <w:p w:rsidR="007A74A8" w:rsidRDefault="005967D3" w:rsidP="001512C1">
      <w:pPr>
        <w:spacing w:line="240" w:lineRule="auto"/>
        <w:rPr>
          <w:b/>
          <w:i/>
          <w:sz w:val="22"/>
        </w:rPr>
      </w:pPr>
      <w:r w:rsidRPr="007A74A8">
        <w:rPr>
          <w:sz w:val="22"/>
        </w:rPr>
        <w:t xml:space="preserve">9. Участник ЕГЭ имеет право </w:t>
      </w:r>
      <w:r w:rsidRPr="007A74A8">
        <w:rPr>
          <w:b/>
          <w:i/>
          <w:sz w:val="22"/>
        </w:rPr>
        <w:t xml:space="preserve">подать апелляцию о нарушении установленного Порядка проведения </w:t>
      </w:r>
      <w:r w:rsidRPr="007A74A8">
        <w:rPr>
          <w:b/>
          <w:sz w:val="22"/>
          <w:u w:val="single"/>
        </w:rPr>
        <w:t>ЕГЭ в день проведения экзамена</w:t>
      </w:r>
      <w:r w:rsidRPr="007A74A8">
        <w:rPr>
          <w:b/>
          <w:i/>
          <w:sz w:val="22"/>
        </w:rPr>
        <w:t xml:space="preserve"> члену ГЭК, </w:t>
      </w:r>
      <w:r w:rsidRPr="007A74A8">
        <w:rPr>
          <w:b/>
          <w:sz w:val="22"/>
          <w:u w:val="single"/>
        </w:rPr>
        <w:t>не покидая ППЭ</w:t>
      </w:r>
      <w:r w:rsidRPr="007A74A8">
        <w:rPr>
          <w:b/>
          <w:i/>
          <w:sz w:val="22"/>
        </w:rPr>
        <w:t>.</w:t>
      </w:r>
    </w:p>
    <w:p w:rsidR="001512C1" w:rsidRDefault="001512C1" w:rsidP="005434CD">
      <w:pPr>
        <w:spacing w:line="240" w:lineRule="auto"/>
        <w:rPr>
          <w:b/>
          <w:i/>
          <w:sz w:val="22"/>
        </w:rPr>
      </w:pPr>
    </w:p>
    <w:p w:rsidR="007A74A8" w:rsidRDefault="007A74A8" w:rsidP="005434CD">
      <w:pPr>
        <w:spacing w:line="240" w:lineRule="auto"/>
        <w:rPr>
          <w:b/>
          <w:i/>
          <w:sz w:val="22"/>
        </w:rPr>
      </w:pPr>
      <w:bookmarkStart w:id="0" w:name="_Hlk72759996"/>
      <w:r>
        <w:rPr>
          <w:b/>
          <w:i/>
          <w:sz w:val="22"/>
        </w:rPr>
        <w:t>В случае, если:</w:t>
      </w:r>
    </w:p>
    <w:p w:rsidR="007A74A8" w:rsidRDefault="007A74A8" w:rsidP="005434CD">
      <w:pPr>
        <w:spacing w:line="240" w:lineRule="auto"/>
        <w:rPr>
          <w:b/>
          <w:i/>
          <w:sz w:val="22"/>
        </w:rPr>
      </w:pPr>
    </w:p>
    <w:p w:rsidR="007A74A8" w:rsidRDefault="007A74A8" w:rsidP="007A74A8">
      <w:pPr>
        <w:pStyle w:val="a5"/>
        <w:numPr>
          <w:ilvl w:val="0"/>
          <w:numId w:val="1"/>
        </w:numPr>
        <w:spacing w:line="240" w:lineRule="auto"/>
        <w:rPr>
          <w:b/>
          <w:i/>
          <w:sz w:val="22"/>
        </w:rPr>
      </w:pPr>
      <w:r>
        <w:rPr>
          <w:b/>
          <w:i/>
          <w:sz w:val="22"/>
        </w:rPr>
        <w:t>Вы заболели в день экзамена.</w:t>
      </w:r>
    </w:p>
    <w:p w:rsidR="007A74A8" w:rsidRPr="00C4413C" w:rsidRDefault="007A74A8" w:rsidP="007A74A8">
      <w:pPr>
        <w:spacing w:line="240" w:lineRule="auto"/>
        <w:rPr>
          <w:i/>
          <w:sz w:val="22"/>
        </w:rPr>
      </w:pPr>
      <w:r w:rsidRPr="0011415C">
        <w:rPr>
          <w:i/>
          <w:sz w:val="22"/>
        </w:rPr>
        <w:t>- Вам необходимо уведомить Управление образования о вашей болезни и невозможности присутствовать на экзамене. Для предоставления вам права сдачи экзамена в резервный день, необходимо предоставить документ, подтверждающий ваш</w:t>
      </w:r>
      <w:r w:rsidR="0011415C">
        <w:rPr>
          <w:i/>
          <w:sz w:val="22"/>
        </w:rPr>
        <w:t>у</w:t>
      </w:r>
      <w:r w:rsidRPr="0011415C">
        <w:rPr>
          <w:i/>
          <w:sz w:val="22"/>
        </w:rPr>
        <w:t xml:space="preserve"> </w:t>
      </w:r>
      <w:r w:rsidR="0011415C">
        <w:rPr>
          <w:i/>
          <w:sz w:val="22"/>
        </w:rPr>
        <w:t>нетрудоспособность</w:t>
      </w:r>
      <w:r w:rsidRPr="0011415C">
        <w:rPr>
          <w:i/>
          <w:sz w:val="22"/>
        </w:rPr>
        <w:t xml:space="preserve"> (медицинскую справку</w:t>
      </w:r>
      <w:r w:rsidR="0011415C" w:rsidRPr="0011415C">
        <w:rPr>
          <w:i/>
          <w:sz w:val="22"/>
        </w:rPr>
        <w:t xml:space="preserve"> установленного образца</w:t>
      </w:r>
      <w:r w:rsidR="0011415C">
        <w:rPr>
          <w:i/>
          <w:sz w:val="22"/>
        </w:rPr>
        <w:t>, больничный лист</w:t>
      </w:r>
      <w:r w:rsidRPr="0011415C">
        <w:rPr>
          <w:i/>
          <w:sz w:val="22"/>
        </w:rPr>
        <w:t>)</w:t>
      </w:r>
      <w:r w:rsidR="0029697B">
        <w:rPr>
          <w:i/>
          <w:sz w:val="22"/>
        </w:rPr>
        <w:t xml:space="preserve"> и заявление в свободной форме на ГЭК МО с просьбой допустить на сдачу ЕГЭ в резервные дни. </w:t>
      </w:r>
      <w:r w:rsidR="00C4413C">
        <w:rPr>
          <w:i/>
          <w:sz w:val="22"/>
        </w:rPr>
        <w:t>Документ</w:t>
      </w:r>
      <w:r w:rsidR="0029697B">
        <w:rPr>
          <w:i/>
          <w:sz w:val="22"/>
        </w:rPr>
        <w:t>ы</w:t>
      </w:r>
      <w:r w:rsidR="00C4413C">
        <w:rPr>
          <w:i/>
          <w:sz w:val="22"/>
        </w:rPr>
        <w:t xml:space="preserve"> </w:t>
      </w:r>
      <w:r w:rsidR="00383498">
        <w:rPr>
          <w:i/>
          <w:sz w:val="22"/>
        </w:rPr>
        <w:t xml:space="preserve">в сканированном виде </w:t>
      </w:r>
      <w:r w:rsidR="00C4413C">
        <w:rPr>
          <w:i/>
          <w:sz w:val="22"/>
        </w:rPr>
        <w:t xml:space="preserve">можно прислать на электронную почту </w:t>
      </w:r>
      <w:hyperlink r:id="rId5" w:history="1">
        <w:r w:rsidR="00C4413C" w:rsidRPr="0011415C">
          <w:rPr>
            <w:rStyle w:val="a8"/>
            <w:i/>
            <w:sz w:val="22"/>
            <w:lang w:val="en-US"/>
          </w:rPr>
          <w:t>krasege</w:t>
        </w:r>
        <w:r w:rsidR="00C4413C" w:rsidRPr="0011415C">
          <w:rPr>
            <w:rStyle w:val="a8"/>
            <w:i/>
            <w:sz w:val="22"/>
          </w:rPr>
          <w:t>@</w:t>
        </w:r>
        <w:r w:rsidR="00C4413C" w:rsidRPr="0011415C">
          <w:rPr>
            <w:rStyle w:val="a8"/>
            <w:i/>
            <w:sz w:val="22"/>
            <w:lang w:val="en-US"/>
          </w:rPr>
          <w:t>mail</w:t>
        </w:r>
        <w:r w:rsidR="00C4413C" w:rsidRPr="0011415C">
          <w:rPr>
            <w:rStyle w:val="a8"/>
            <w:i/>
            <w:sz w:val="22"/>
          </w:rPr>
          <w:t>.</w:t>
        </w:r>
        <w:proofErr w:type="spellStart"/>
        <w:r w:rsidR="00C4413C" w:rsidRPr="0011415C">
          <w:rPr>
            <w:rStyle w:val="a8"/>
            <w:i/>
            <w:sz w:val="22"/>
            <w:lang w:val="en-US"/>
          </w:rPr>
          <w:t>ru</w:t>
        </w:r>
        <w:proofErr w:type="spellEnd"/>
      </w:hyperlink>
      <w:r w:rsidR="00C4413C">
        <w:rPr>
          <w:i/>
          <w:sz w:val="22"/>
        </w:rPr>
        <w:t>.</w:t>
      </w:r>
    </w:p>
    <w:p w:rsidR="001512C1" w:rsidRDefault="001512C1" w:rsidP="007A74A8">
      <w:pPr>
        <w:spacing w:line="240" w:lineRule="auto"/>
        <w:rPr>
          <w:b/>
          <w:i/>
          <w:sz w:val="22"/>
        </w:rPr>
      </w:pPr>
    </w:p>
    <w:p w:rsidR="0011415C" w:rsidRDefault="0011415C" w:rsidP="007A74A8">
      <w:pPr>
        <w:spacing w:line="240" w:lineRule="auto"/>
        <w:rPr>
          <w:b/>
          <w:i/>
          <w:sz w:val="22"/>
        </w:rPr>
      </w:pPr>
      <w:r w:rsidRPr="0011415C">
        <w:rPr>
          <w:b/>
          <w:i/>
          <w:sz w:val="22"/>
        </w:rPr>
        <w:t>2. Вы передумали сдавать экзамен.</w:t>
      </w:r>
    </w:p>
    <w:p w:rsidR="0011415C" w:rsidRDefault="0011415C" w:rsidP="007A74A8">
      <w:pPr>
        <w:spacing w:line="240" w:lineRule="auto"/>
        <w:rPr>
          <w:i/>
          <w:sz w:val="22"/>
        </w:rPr>
      </w:pPr>
      <w:r>
        <w:rPr>
          <w:b/>
          <w:i/>
          <w:sz w:val="22"/>
        </w:rPr>
        <w:t xml:space="preserve">- </w:t>
      </w:r>
      <w:r w:rsidRPr="0011415C">
        <w:rPr>
          <w:i/>
          <w:sz w:val="22"/>
        </w:rPr>
        <w:t xml:space="preserve">В день проведения экзамена </w:t>
      </w:r>
      <w:r w:rsidR="00383498">
        <w:rPr>
          <w:i/>
          <w:sz w:val="22"/>
        </w:rPr>
        <w:t xml:space="preserve">необходимо </w:t>
      </w:r>
      <w:r w:rsidRPr="0011415C">
        <w:rPr>
          <w:i/>
          <w:sz w:val="22"/>
        </w:rPr>
        <w:t xml:space="preserve">информировать Управление образования о своей неявке на экзамен, направив нам на электронную почту </w:t>
      </w:r>
      <w:hyperlink r:id="rId6" w:history="1">
        <w:r w:rsidRPr="0011415C">
          <w:rPr>
            <w:rStyle w:val="a8"/>
            <w:i/>
            <w:sz w:val="22"/>
            <w:lang w:val="en-US"/>
          </w:rPr>
          <w:t>krasege</w:t>
        </w:r>
        <w:r w:rsidRPr="0011415C">
          <w:rPr>
            <w:rStyle w:val="a8"/>
            <w:i/>
            <w:sz w:val="22"/>
          </w:rPr>
          <w:t>@</w:t>
        </w:r>
        <w:r w:rsidRPr="0011415C">
          <w:rPr>
            <w:rStyle w:val="a8"/>
            <w:i/>
            <w:sz w:val="22"/>
            <w:lang w:val="en-US"/>
          </w:rPr>
          <w:t>mail</w:t>
        </w:r>
        <w:r w:rsidRPr="0011415C">
          <w:rPr>
            <w:rStyle w:val="a8"/>
            <w:i/>
            <w:sz w:val="22"/>
          </w:rPr>
          <w:t>.</w:t>
        </w:r>
        <w:proofErr w:type="spellStart"/>
        <w:r w:rsidRPr="0011415C">
          <w:rPr>
            <w:rStyle w:val="a8"/>
            <w:i/>
            <w:sz w:val="22"/>
            <w:lang w:val="en-US"/>
          </w:rPr>
          <w:t>ru</w:t>
        </w:r>
        <w:proofErr w:type="spellEnd"/>
      </w:hyperlink>
      <w:r w:rsidRPr="0011415C">
        <w:rPr>
          <w:i/>
          <w:sz w:val="22"/>
        </w:rPr>
        <w:t xml:space="preserve"> заявление об отказе </w:t>
      </w:r>
      <w:r w:rsidR="00383498">
        <w:rPr>
          <w:i/>
          <w:sz w:val="22"/>
        </w:rPr>
        <w:t>по</w:t>
      </w:r>
      <w:r w:rsidRPr="0011415C">
        <w:rPr>
          <w:i/>
          <w:sz w:val="22"/>
        </w:rPr>
        <w:t xml:space="preserve"> форме</w:t>
      </w:r>
      <w:r w:rsidR="00383498">
        <w:rPr>
          <w:i/>
          <w:sz w:val="22"/>
        </w:rPr>
        <w:t>:</w:t>
      </w:r>
    </w:p>
    <w:p w:rsidR="001512C1" w:rsidRDefault="001512C1" w:rsidP="007A74A8">
      <w:pPr>
        <w:spacing w:line="240" w:lineRule="auto"/>
        <w:rPr>
          <w:i/>
          <w:sz w:val="22"/>
        </w:rPr>
      </w:pPr>
    </w:p>
    <w:tbl>
      <w:tblPr>
        <w:tblW w:w="6946" w:type="dxa"/>
        <w:tblLook w:val="01E0" w:firstRow="1" w:lastRow="1" w:firstColumn="1" w:lastColumn="1" w:noHBand="0" w:noVBand="0"/>
      </w:tblPr>
      <w:tblGrid>
        <w:gridCol w:w="6946"/>
      </w:tblGrid>
      <w:tr w:rsidR="006558F1" w:rsidRPr="0053135D" w:rsidTr="001D7B39">
        <w:trPr>
          <w:cantSplit/>
          <w:trHeight w:val="1047"/>
        </w:trPr>
        <w:tc>
          <w:tcPr>
            <w:tcW w:w="6946" w:type="dxa"/>
          </w:tcPr>
          <w:p w:rsidR="006558F1" w:rsidRDefault="006558F1" w:rsidP="00023F5F">
            <w:pPr>
              <w:spacing w:line="240" w:lineRule="atLeast"/>
              <w:ind w:firstLine="675"/>
              <w:jc w:val="right"/>
              <w:rPr>
                <w:rFonts w:eastAsia="Times New Roman" w:cs="Times New Roman"/>
                <w:sz w:val="26"/>
                <w:szCs w:val="26"/>
              </w:rPr>
            </w:pPr>
          </w:p>
          <w:p w:rsidR="006558F1" w:rsidRPr="006558F1" w:rsidRDefault="006558F1" w:rsidP="00023F5F">
            <w:pPr>
              <w:spacing w:line="240" w:lineRule="atLeast"/>
              <w:ind w:firstLine="675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6558F1">
              <w:rPr>
                <w:rFonts w:eastAsia="Times New Roman" w:cs="Times New Roman"/>
                <w:sz w:val="20"/>
                <w:szCs w:val="20"/>
              </w:rPr>
              <w:t xml:space="preserve">Председателю ГЭК </w:t>
            </w:r>
          </w:p>
          <w:p w:rsidR="006558F1" w:rsidRPr="006558F1" w:rsidRDefault="009801AD" w:rsidP="00023F5F">
            <w:pPr>
              <w:spacing w:line="240" w:lineRule="atLeast"/>
              <w:ind w:firstLine="675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Московской области</w:t>
            </w:r>
          </w:p>
          <w:p w:rsidR="006558F1" w:rsidRPr="0053135D" w:rsidRDefault="006558F1" w:rsidP="00023F5F">
            <w:pPr>
              <w:spacing w:line="240" w:lineRule="atLeast"/>
              <w:ind w:firstLine="675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6558F1" w:rsidRPr="008B6F7B" w:rsidRDefault="001D7B39" w:rsidP="006558F1">
      <w:pPr>
        <w:rPr>
          <w:rFonts w:eastAsia="Times New Roman" w:cs="Times New Roman"/>
          <w:b/>
          <w:sz w:val="20"/>
          <w:szCs w:val="20"/>
        </w:rPr>
      </w:pPr>
      <w:r w:rsidRPr="008B6F7B">
        <w:rPr>
          <w:rFonts w:eastAsia="Times New Roman" w:cs="Times New Roman"/>
          <w:b/>
          <w:sz w:val="20"/>
          <w:szCs w:val="20"/>
        </w:rPr>
        <w:t>Я, _________________</w:t>
      </w:r>
      <w:r w:rsidR="008B6F7B" w:rsidRPr="008B6F7B">
        <w:rPr>
          <w:rFonts w:eastAsia="Times New Roman" w:cs="Times New Roman"/>
          <w:b/>
          <w:sz w:val="20"/>
          <w:szCs w:val="20"/>
        </w:rPr>
        <w:t>__________________</w:t>
      </w:r>
      <w:r w:rsidRPr="008B6F7B">
        <w:rPr>
          <w:rFonts w:eastAsia="Times New Roman" w:cs="Times New Roman"/>
          <w:b/>
          <w:sz w:val="20"/>
          <w:szCs w:val="20"/>
        </w:rPr>
        <w:t xml:space="preserve">_(ФИО), </w:t>
      </w:r>
    </w:p>
    <w:p w:rsidR="001D7B39" w:rsidRPr="008B6F7B" w:rsidRDefault="006558F1" w:rsidP="006558F1">
      <w:pPr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sz w:val="20"/>
          <w:szCs w:val="20"/>
        </w:rPr>
        <w:t xml:space="preserve">прошу </w:t>
      </w:r>
      <w:r w:rsidR="001D7B39" w:rsidRPr="008B6F7B">
        <w:rPr>
          <w:rFonts w:eastAsia="Times New Roman" w:cs="Times New Roman"/>
          <w:sz w:val="20"/>
          <w:szCs w:val="20"/>
        </w:rPr>
        <w:t>снять меня с регистрации</w:t>
      </w:r>
      <w:r w:rsidRPr="008B6F7B">
        <w:rPr>
          <w:rFonts w:eastAsia="Times New Roman" w:cs="Times New Roman"/>
          <w:sz w:val="20"/>
          <w:szCs w:val="20"/>
        </w:rPr>
        <w:t xml:space="preserve"> </w:t>
      </w:r>
      <w:r w:rsidR="001D7B39" w:rsidRPr="008B6F7B">
        <w:rPr>
          <w:rFonts w:eastAsia="Times New Roman" w:cs="Times New Roman"/>
          <w:sz w:val="20"/>
          <w:szCs w:val="20"/>
        </w:rPr>
        <w:t xml:space="preserve">на экзамен </w:t>
      </w:r>
      <w:r w:rsidRPr="008B6F7B">
        <w:rPr>
          <w:rFonts w:eastAsia="Times New Roman" w:cs="Times New Roman"/>
          <w:sz w:val="20"/>
          <w:szCs w:val="20"/>
        </w:rPr>
        <w:t>по следующим учебным предметам</w:t>
      </w:r>
      <w:r w:rsidR="001D7B39" w:rsidRPr="008B6F7B">
        <w:rPr>
          <w:rFonts w:eastAsia="Times New Roman" w:cs="Times New Roman"/>
          <w:sz w:val="20"/>
          <w:szCs w:val="20"/>
        </w:rPr>
        <w:t xml:space="preserve"> по причине</w:t>
      </w:r>
      <w:r w:rsidR="008B6F7B" w:rsidRPr="008B6F7B">
        <w:rPr>
          <w:rFonts w:eastAsia="Times New Roman" w:cs="Times New Roman"/>
          <w:sz w:val="20"/>
          <w:szCs w:val="20"/>
        </w:rPr>
        <w:t>:</w:t>
      </w:r>
      <w:r w:rsidR="001D7B39" w:rsidRPr="008B6F7B">
        <w:rPr>
          <w:rFonts w:eastAsia="Times New Roman" w:cs="Times New Roman"/>
          <w:sz w:val="20"/>
          <w:szCs w:val="20"/>
        </w:rPr>
        <w:t xml:space="preserve"> </w:t>
      </w:r>
    </w:p>
    <w:p w:rsidR="001D7B39" w:rsidRPr="008B6F7B" w:rsidRDefault="008B6F7B" w:rsidP="001D7B39">
      <w:pPr>
        <w:pStyle w:val="a5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12700</wp:posOffset>
                </wp:positionV>
                <wp:extent cx="276225" cy="180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E7DC" id="Прямоугольник 1" o:spid="_x0000_s1026" style="position:absolute;margin-left:209.35pt;margin-top:1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" filled="f" strokecolor="#1f4d78 [1604]" strokeweight="1pt"/>
            </w:pict>
          </mc:Fallback>
        </mc:AlternateContent>
      </w:r>
      <w:r w:rsidR="001D7B39" w:rsidRPr="008B6F7B">
        <w:rPr>
          <w:rFonts w:eastAsia="Times New Roman" w:cs="Times New Roman"/>
          <w:sz w:val="20"/>
          <w:szCs w:val="20"/>
        </w:rPr>
        <w:t>смен</w:t>
      </w:r>
      <w:r w:rsidRPr="008B6F7B">
        <w:rPr>
          <w:rFonts w:eastAsia="Times New Roman" w:cs="Times New Roman"/>
          <w:sz w:val="20"/>
          <w:szCs w:val="20"/>
        </w:rPr>
        <w:t>а</w:t>
      </w:r>
      <w:r w:rsidR="001D7B39" w:rsidRPr="008B6F7B">
        <w:rPr>
          <w:rFonts w:eastAsia="Times New Roman" w:cs="Times New Roman"/>
          <w:sz w:val="20"/>
          <w:szCs w:val="20"/>
        </w:rPr>
        <w:t xml:space="preserve"> направления поступления </w:t>
      </w:r>
    </w:p>
    <w:p w:rsidR="001D7B39" w:rsidRPr="008B6F7B" w:rsidRDefault="008B6F7B" w:rsidP="001D7B39">
      <w:pPr>
        <w:pStyle w:val="a5"/>
        <w:numPr>
          <w:ilvl w:val="0"/>
          <w:numId w:val="2"/>
        </w:numPr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8CFD" wp14:editId="4EDF6B99">
                <wp:simplePos x="0" y="0"/>
                <wp:positionH relativeFrom="column">
                  <wp:posOffset>2649220</wp:posOffset>
                </wp:positionH>
                <wp:positionV relativeFrom="paragraph">
                  <wp:posOffset>12700</wp:posOffset>
                </wp:positionV>
                <wp:extent cx="2857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86F7" id="Прямоугольник 2" o:spid="_x0000_s1026" style="position:absolute;margin-left:208.6pt;margin-top:1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" filled="f" strokecolor="#1f4d78 [1604]" strokeweight="1pt"/>
            </w:pict>
          </mc:Fallback>
        </mc:AlternateContent>
      </w:r>
      <w:r w:rsidR="001D7B39" w:rsidRPr="008B6F7B">
        <w:rPr>
          <w:rFonts w:eastAsia="Times New Roman" w:cs="Times New Roman"/>
          <w:sz w:val="20"/>
          <w:szCs w:val="20"/>
        </w:rPr>
        <w:t xml:space="preserve">другая причина, </w:t>
      </w:r>
    </w:p>
    <w:p w:rsidR="006558F1" w:rsidRPr="008B6F7B" w:rsidRDefault="001D7B39" w:rsidP="001D7B39">
      <w:pPr>
        <w:pStyle w:val="a5"/>
        <w:ind w:left="1069" w:firstLine="0"/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sz w:val="20"/>
          <w:szCs w:val="20"/>
        </w:rPr>
        <w:t>(указать)_______________________</w:t>
      </w:r>
      <w:r w:rsidR="008B6F7B" w:rsidRPr="008B6F7B">
        <w:rPr>
          <w:rFonts w:eastAsia="Times New Roman" w:cs="Times New Roman"/>
          <w:sz w:val="20"/>
          <w:szCs w:val="20"/>
        </w:rPr>
        <w:t>____________</w:t>
      </w:r>
      <w:r w:rsidRPr="008B6F7B">
        <w:rPr>
          <w:rFonts w:eastAsia="Times New Roman" w:cs="Times New Roman"/>
          <w:sz w:val="20"/>
          <w:szCs w:val="20"/>
        </w:rPr>
        <w:t>)</w:t>
      </w:r>
      <w:r w:rsidR="006558F1" w:rsidRPr="008B6F7B">
        <w:rPr>
          <w:rFonts w:eastAsia="Times New Roman" w:cs="Times New Roman"/>
          <w:sz w:val="20"/>
          <w:szCs w:val="20"/>
        </w:rPr>
        <w:t xml:space="preserve">: 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</w:tblGrid>
      <w:tr w:rsidR="001D7B39" w:rsidRPr="008B6F7B" w:rsidTr="008B6F7B">
        <w:trPr>
          <w:trHeight w:val="858"/>
          <w:jc w:val="center"/>
        </w:trPr>
        <w:tc>
          <w:tcPr>
            <w:tcW w:w="5949" w:type="dxa"/>
            <w:vAlign w:val="center"/>
          </w:tcPr>
          <w:p w:rsidR="001D7B39" w:rsidRPr="008B6F7B" w:rsidRDefault="001D7B39" w:rsidP="008B6F7B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B6F7B">
              <w:rPr>
                <w:rFonts w:eastAsia="Times New Roman" w:cs="Times New Roman"/>
                <w:b/>
                <w:sz w:val="20"/>
                <w:szCs w:val="20"/>
              </w:rPr>
              <w:t>Наименование учебного предмета</w:t>
            </w:r>
          </w:p>
        </w:tc>
      </w:tr>
      <w:tr w:rsidR="001D7B39" w:rsidRPr="008B6F7B" w:rsidTr="008B6F7B">
        <w:trPr>
          <w:trHeight w:hRule="exact" w:val="284"/>
          <w:jc w:val="center"/>
        </w:trPr>
        <w:tc>
          <w:tcPr>
            <w:tcW w:w="5949" w:type="dxa"/>
          </w:tcPr>
          <w:p w:rsidR="001D7B39" w:rsidRPr="008B6F7B" w:rsidRDefault="001D7B39" w:rsidP="00023F5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8B6F7B" w:rsidRDefault="008B6F7B" w:rsidP="006558F1">
      <w:pPr>
        <w:spacing w:before="240" w:after="12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Претендовать на сдачу экзаменов в резервные дни не буду.</w:t>
      </w:r>
    </w:p>
    <w:p w:rsidR="006558F1" w:rsidRPr="008B6F7B" w:rsidRDefault="006558F1" w:rsidP="006558F1">
      <w:pPr>
        <w:spacing w:before="240" w:after="120"/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sz w:val="20"/>
          <w:szCs w:val="20"/>
        </w:rPr>
        <w:t>Мобильный телефон ____________________________________</w:t>
      </w:r>
    </w:p>
    <w:p w:rsidR="006558F1" w:rsidRPr="008B6F7B" w:rsidRDefault="006558F1" w:rsidP="006558F1">
      <w:pPr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sz w:val="20"/>
          <w:szCs w:val="20"/>
        </w:rPr>
        <w:t>Подпись заявителя ______________/______________________(Ф.И.О.)</w:t>
      </w:r>
    </w:p>
    <w:p w:rsidR="006558F1" w:rsidRPr="008B6F7B" w:rsidRDefault="006558F1" w:rsidP="006558F1">
      <w:pPr>
        <w:spacing w:line="340" w:lineRule="exact"/>
        <w:rPr>
          <w:rFonts w:eastAsia="Times New Roman" w:cs="Times New Roman"/>
          <w:sz w:val="20"/>
          <w:szCs w:val="20"/>
        </w:rPr>
      </w:pPr>
      <w:r w:rsidRPr="008B6F7B">
        <w:rPr>
          <w:rFonts w:eastAsia="Times New Roman" w:cs="Times New Roman"/>
          <w:sz w:val="20"/>
          <w:szCs w:val="20"/>
        </w:rPr>
        <w:t xml:space="preserve"> «____» _____________ 20___ г.</w:t>
      </w:r>
      <w:bookmarkStart w:id="1" w:name="_GoBack"/>
      <w:bookmarkEnd w:id="0"/>
      <w:bookmarkEnd w:id="1"/>
    </w:p>
    <w:sectPr w:rsidR="006558F1" w:rsidRPr="008B6F7B" w:rsidSect="00CD5E8E">
      <w:pgSz w:w="16838" w:h="11906" w:orient="landscape"/>
      <w:pgMar w:top="284" w:right="851" w:bottom="568" w:left="851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41AB7"/>
    <w:multiLevelType w:val="hybridMultilevel"/>
    <w:tmpl w:val="A0BA8346"/>
    <w:lvl w:ilvl="0" w:tplc="BA02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CA168A"/>
    <w:multiLevelType w:val="hybridMultilevel"/>
    <w:tmpl w:val="54747BD0"/>
    <w:lvl w:ilvl="0" w:tplc="9C227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16"/>
    <w:rsid w:val="000C6BF0"/>
    <w:rsid w:val="0011415C"/>
    <w:rsid w:val="001512C1"/>
    <w:rsid w:val="001C0CA2"/>
    <w:rsid w:val="001D7B39"/>
    <w:rsid w:val="002927DA"/>
    <w:rsid w:val="0029697B"/>
    <w:rsid w:val="002A2773"/>
    <w:rsid w:val="002B69D4"/>
    <w:rsid w:val="00314CDC"/>
    <w:rsid w:val="003741A9"/>
    <w:rsid w:val="00383498"/>
    <w:rsid w:val="00401EB6"/>
    <w:rsid w:val="005434CD"/>
    <w:rsid w:val="005967D3"/>
    <w:rsid w:val="006558F1"/>
    <w:rsid w:val="007A74A8"/>
    <w:rsid w:val="008A3F73"/>
    <w:rsid w:val="008B6F7B"/>
    <w:rsid w:val="009801AD"/>
    <w:rsid w:val="009C5B45"/>
    <w:rsid w:val="009E3A1E"/>
    <w:rsid w:val="00AE2B50"/>
    <w:rsid w:val="00B90284"/>
    <w:rsid w:val="00BB118C"/>
    <w:rsid w:val="00BF5B01"/>
    <w:rsid w:val="00C4413C"/>
    <w:rsid w:val="00C47D44"/>
    <w:rsid w:val="00C51A8F"/>
    <w:rsid w:val="00CB1C11"/>
    <w:rsid w:val="00CD5E8E"/>
    <w:rsid w:val="00CF226E"/>
    <w:rsid w:val="00D522A6"/>
    <w:rsid w:val="00DA6516"/>
    <w:rsid w:val="00DE023F"/>
    <w:rsid w:val="00DE2686"/>
    <w:rsid w:val="00E737C2"/>
    <w:rsid w:val="00E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B68A"/>
  <w15:chartTrackingRefBased/>
  <w15:docId w15:val="{AB478BEB-5FAE-4EEC-AE9E-19D7D706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91"/>
    <w:pPr>
      <w:spacing w:after="0" w:line="360" w:lineRule="auto"/>
      <w:ind w:firstLine="709"/>
      <w:jc w:val="both"/>
    </w:pPr>
    <w:rPr>
      <w:rFonts w:ascii="Times New Roman" w:hAnsi="Times New Roman"/>
      <w:kern w:val="28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47D44"/>
    <w:pPr>
      <w:keepNext/>
      <w:keepLines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D44"/>
    <w:rPr>
      <w:rFonts w:ascii="Times New Roman" w:eastAsiaTheme="majorEastAsia" w:hAnsi="Times New Roman" w:cstheme="majorBidi"/>
      <w:kern w:val="28"/>
      <w:sz w:val="32"/>
      <w:szCs w:val="32"/>
    </w:rPr>
  </w:style>
  <w:style w:type="paragraph" w:customStyle="1" w:styleId="a3">
    <w:name w:val="Подзаг"/>
    <w:basedOn w:val="a"/>
    <w:link w:val="a4"/>
    <w:qFormat/>
    <w:rsid w:val="009E3A1E"/>
    <w:pPr>
      <w:jc w:val="center"/>
    </w:pPr>
    <w:rPr>
      <w:u w:val="single"/>
    </w:rPr>
  </w:style>
  <w:style w:type="character" w:customStyle="1" w:styleId="a4">
    <w:name w:val="Подзаг Знак"/>
    <w:basedOn w:val="a0"/>
    <w:link w:val="a3"/>
    <w:rsid w:val="009E3A1E"/>
    <w:rPr>
      <w:rFonts w:ascii="Times New Roman" w:hAnsi="Times New Roman"/>
      <w:kern w:val="28"/>
      <w:sz w:val="28"/>
      <w:u w:val="single"/>
    </w:rPr>
  </w:style>
  <w:style w:type="paragraph" w:styleId="a5">
    <w:name w:val="List Paragraph"/>
    <w:basedOn w:val="a"/>
    <w:uiPriority w:val="34"/>
    <w:qFormat/>
    <w:rsid w:val="008A3F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B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5B45"/>
    <w:rPr>
      <w:rFonts w:ascii="Segoe UI" w:hAnsi="Segoe UI" w:cs="Segoe UI"/>
      <w:kern w:val="28"/>
      <w:sz w:val="18"/>
      <w:szCs w:val="18"/>
    </w:rPr>
  </w:style>
  <w:style w:type="character" w:styleId="a8">
    <w:name w:val="Hyperlink"/>
    <w:basedOn w:val="a0"/>
    <w:uiPriority w:val="99"/>
    <w:unhideWhenUsed/>
    <w:rsid w:val="001141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4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sege@mail.ru" TargetMode="External"/><Relationship Id="rId5" Type="http://schemas.openxmlformats.org/officeDocument/2006/relationships/hyperlink" Target="mailto:kraseg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2019-02-04T09:31:00Z</cp:lastPrinted>
  <dcterms:created xsi:type="dcterms:W3CDTF">2021-05-31T15:03:00Z</dcterms:created>
  <dcterms:modified xsi:type="dcterms:W3CDTF">2021-05-31T15:05:00Z</dcterms:modified>
</cp:coreProperties>
</file>