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8A" w:rsidRDefault="004A1C8A" w:rsidP="004A1C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МОСКОВСКОЙ ОБЛАСТИ</w:t>
      </w:r>
    </w:p>
    <w:p w:rsidR="004A1C8A" w:rsidRDefault="004A1C8A" w:rsidP="004A1C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образовательное учреждение </w:t>
      </w:r>
    </w:p>
    <w:p w:rsidR="004A1C8A" w:rsidRDefault="004A1C8A" w:rsidP="004A1C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детей Московской области</w:t>
      </w:r>
    </w:p>
    <w:p w:rsidR="004A1C8A" w:rsidRDefault="004A1C8A" w:rsidP="004A1C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«Центр развития творчества детей и юношества»</w:t>
      </w:r>
    </w:p>
    <w:p w:rsidR="004A1C8A" w:rsidRDefault="004A1C8A" w:rsidP="004A1C8A">
      <w:pPr>
        <w:spacing w:line="360" w:lineRule="auto"/>
        <w:jc w:val="center"/>
        <w:rPr>
          <w:sz w:val="28"/>
          <w:szCs w:val="28"/>
        </w:rPr>
      </w:pPr>
    </w:p>
    <w:p w:rsidR="004A1C8A" w:rsidRDefault="004A1C8A" w:rsidP="004A1C8A">
      <w:pPr>
        <w:spacing w:line="360" w:lineRule="auto"/>
        <w:jc w:val="center"/>
        <w:rPr>
          <w:sz w:val="28"/>
          <w:szCs w:val="28"/>
        </w:rPr>
      </w:pPr>
    </w:p>
    <w:p w:rsidR="004A1C8A" w:rsidRPr="00F74E3A" w:rsidRDefault="004A1C8A" w:rsidP="004A1C8A">
      <w:pPr>
        <w:spacing w:line="360" w:lineRule="auto"/>
        <w:jc w:val="center"/>
        <w:rPr>
          <w:sz w:val="32"/>
          <w:szCs w:val="32"/>
        </w:rPr>
      </w:pPr>
    </w:p>
    <w:p w:rsidR="004A1C8A" w:rsidRPr="00FB1DE7" w:rsidRDefault="004A1C8A" w:rsidP="004A1C8A">
      <w:pPr>
        <w:spacing w:line="360" w:lineRule="auto"/>
        <w:jc w:val="center"/>
        <w:rPr>
          <w:sz w:val="40"/>
          <w:szCs w:val="40"/>
        </w:rPr>
      </w:pPr>
      <w:r w:rsidRPr="00FB1DE7">
        <w:rPr>
          <w:sz w:val="40"/>
          <w:szCs w:val="40"/>
        </w:rPr>
        <w:t xml:space="preserve">Методические рекомендации </w:t>
      </w:r>
    </w:p>
    <w:p w:rsidR="004A1C8A" w:rsidRPr="00FB1DE7" w:rsidRDefault="004A1C8A" w:rsidP="004A1C8A">
      <w:pPr>
        <w:spacing w:line="360" w:lineRule="auto"/>
        <w:jc w:val="center"/>
        <w:rPr>
          <w:sz w:val="40"/>
          <w:szCs w:val="40"/>
        </w:rPr>
      </w:pPr>
      <w:r w:rsidRPr="00FB1DE7">
        <w:rPr>
          <w:sz w:val="40"/>
          <w:szCs w:val="40"/>
        </w:rPr>
        <w:t>по организации и паспортизации музеев образовательных учреждений</w:t>
      </w:r>
    </w:p>
    <w:p w:rsidR="004A1C8A" w:rsidRDefault="004A1C8A" w:rsidP="004A1C8A">
      <w:pPr>
        <w:spacing w:line="360" w:lineRule="auto"/>
        <w:jc w:val="center"/>
        <w:rPr>
          <w:sz w:val="28"/>
          <w:szCs w:val="28"/>
        </w:rPr>
      </w:pPr>
    </w:p>
    <w:p w:rsidR="004A1C8A" w:rsidRDefault="004A1C8A" w:rsidP="004A1C8A">
      <w:pPr>
        <w:spacing w:line="360" w:lineRule="auto"/>
        <w:jc w:val="center"/>
        <w:rPr>
          <w:sz w:val="28"/>
          <w:szCs w:val="28"/>
        </w:rPr>
      </w:pPr>
    </w:p>
    <w:p w:rsidR="004A1C8A" w:rsidRPr="00A05CD7" w:rsidRDefault="004A1C8A" w:rsidP="004A1C8A">
      <w:pPr>
        <w:pStyle w:val="a9"/>
        <w:ind w:left="5664"/>
        <w:rPr>
          <w:b/>
          <w:sz w:val="28"/>
          <w:szCs w:val="28"/>
        </w:rPr>
      </w:pPr>
      <w:r w:rsidRPr="00A05CD7">
        <w:rPr>
          <w:b/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Мыздрик</w:t>
      </w:r>
      <w:proofErr w:type="spellEnd"/>
      <w:r>
        <w:rPr>
          <w:sz w:val="28"/>
          <w:szCs w:val="28"/>
        </w:rPr>
        <w:t xml:space="preserve"> Е.В.,</w:t>
      </w:r>
      <w:r w:rsidRPr="00A05CD7">
        <w:rPr>
          <w:sz w:val="28"/>
          <w:szCs w:val="28"/>
        </w:rPr>
        <w:t xml:space="preserve">   </w:t>
      </w:r>
      <w:r>
        <w:rPr>
          <w:sz w:val="28"/>
          <w:szCs w:val="28"/>
        </w:rPr>
        <w:t>зав. отделом организационно-методической поддержки реализации мероприятий патриотической направленности и межведомственных программ ГОУ МО ЦРТДЮ</w:t>
      </w:r>
    </w:p>
    <w:p w:rsidR="004A1C8A" w:rsidRDefault="004A1C8A" w:rsidP="004A1C8A">
      <w:pPr>
        <w:pStyle w:val="a9"/>
        <w:ind w:firstLine="709"/>
        <w:rPr>
          <w:b/>
          <w:sz w:val="32"/>
          <w:szCs w:val="32"/>
        </w:rPr>
      </w:pPr>
    </w:p>
    <w:p w:rsidR="004A1C8A" w:rsidRDefault="004A1C8A" w:rsidP="004A1C8A">
      <w:pPr>
        <w:pStyle w:val="a9"/>
        <w:ind w:firstLine="709"/>
        <w:rPr>
          <w:b/>
          <w:sz w:val="32"/>
          <w:szCs w:val="32"/>
        </w:rPr>
      </w:pPr>
    </w:p>
    <w:p w:rsidR="004A1C8A" w:rsidRDefault="004A1C8A" w:rsidP="004A1C8A">
      <w:pPr>
        <w:pStyle w:val="a9"/>
        <w:ind w:firstLine="709"/>
        <w:rPr>
          <w:b/>
          <w:sz w:val="32"/>
          <w:szCs w:val="32"/>
        </w:rPr>
      </w:pPr>
    </w:p>
    <w:p w:rsidR="004A1C8A" w:rsidRDefault="004A1C8A" w:rsidP="004A1C8A">
      <w:pPr>
        <w:pStyle w:val="a9"/>
        <w:ind w:firstLine="709"/>
        <w:rPr>
          <w:b/>
          <w:sz w:val="32"/>
          <w:szCs w:val="32"/>
        </w:rPr>
      </w:pPr>
    </w:p>
    <w:p w:rsidR="004A1C8A" w:rsidRDefault="004A1C8A" w:rsidP="004A1C8A">
      <w:pPr>
        <w:pStyle w:val="a9"/>
        <w:ind w:firstLine="709"/>
        <w:rPr>
          <w:b/>
          <w:sz w:val="32"/>
          <w:szCs w:val="32"/>
        </w:rPr>
      </w:pPr>
    </w:p>
    <w:p w:rsidR="004A1C8A" w:rsidRDefault="004A1C8A" w:rsidP="004A1C8A">
      <w:pPr>
        <w:pStyle w:val="a9"/>
        <w:spacing w:before="0" w:beforeAutospacing="0" w:after="0" w:afterAutospacing="0"/>
        <w:rPr>
          <w:b/>
          <w:sz w:val="32"/>
          <w:szCs w:val="32"/>
        </w:rPr>
      </w:pPr>
    </w:p>
    <w:p w:rsidR="004A1C8A" w:rsidRDefault="004A1C8A" w:rsidP="004A1C8A">
      <w:pPr>
        <w:pStyle w:val="a9"/>
        <w:spacing w:before="0" w:beforeAutospacing="0" w:after="0" w:afterAutospacing="0"/>
        <w:rPr>
          <w:b/>
          <w:sz w:val="32"/>
          <w:szCs w:val="32"/>
        </w:rPr>
      </w:pPr>
    </w:p>
    <w:p w:rsidR="004A1C8A" w:rsidRDefault="004A1C8A" w:rsidP="004A1C8A">
      <w:pPr>
        <w:pStyle w:val="a9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Москва </w:t>
      </w:r>
    </w:p>
    <w:p w:rsidR="004A1C8A" w:rsidRPr="00994C36" w:rsidRDefault="004A1C8A" w:rsidP="004A1C8A">
      <w:pPr>
        <w:pStyle w:val="a9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994C3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1</w:t>
      </w:r>
    </w:p>
    <w:p w:rsidR="004A1C8A" w:rsidRDefault="004A1C8A" w:rsidP="004A1C8A">
      <w:pPr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1785B">
        <w:rPr>
          <w:b/>
          <w:sz w:val="28"/>
          <w:szCs w:val="28"/>
        </w:rPr>
        <w:lastRenderedPageBreak/>
        <w:t>Содержание</w:t>
      </w:r>
    </w:p>
    <w:p w:rsidR="004A1C8A" w:rsidRPr="0041785B" w:rsidRDefault="004A1C8A" w:rsidP="004A1C8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A1C8A" w:rsidRDefault="004A1C8A" w:rsidP="004A1C8A">
      <w:pPr>
        <w:spacing w:before="100" w:beforeAutospacing="1" w:after="100" w:afterAutospacing="1"/>
        <w:jc w:val="both"/>
        <w:rPr>
          <w:sz w:val="28"/>
          <w:szCs w:val="28"/>
        </w:rPr>
      </w:pPr>
      <w:r w:rsidRPr="00813474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…………………………………………………………….……….…… 3</w:t>
      </w:r>
    </w:p>
    <w:p w:rsidR="004A1C8A" w:rsidRDefault="004A1C8A" w:rsidP="004A1C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74E3A">
        <w:rPr>
          <w:bCs/>
          <w:sz w:val="28"/>
          <w:szCs w:val="28"/>
        </w:rPr>
        <w:t>Порядок создания музея ОУ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…………………………………………………. 4</w:t>
      </w:r>
    </w:p>
    <w:p w:rsidR="004A1C8A" w:rsidRDefault="004A1C8A" w:rsidP="004A1C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4E3A">
        <w:rPr>
          <w:bCs/>
          <w:sz w:val="28"/>
          <w:szCs w:val="28"/>
        </w:rPr>
        <w:t>Порядок проведения паспортизации музеев ОУ</w:t>
      </w:r>
      <w:r w:rsidRPr="00F74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…………….…………….. 7</w:t>
      </w:r>
    </w:p>
    <w:p w:rsidR="004A1C8A" w:rsidRDefault="004A1C8A" w:rsidP="004A1C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74E3A">
        <w:rPr>
          <w:sz w:val="28"/>
          <w:szCs w:val="28"/>
        </w:rPr>
        <w:t>Реорганизация (ликвидация) школьного музея</w:t>
      </w:r>
      <w:r>
        <w:rPr>
          <w:sz w:val="28"/>
          <w:szCs w:val="28"/>
        </w:rPr>
        <w:t xml:space="preserve"> …………………………… 11</w:t>
      </w:r>
    </w:p>
    <w:p w:rsidR="004A1C8A" w:rsidRDefault="004A1C8A" w:rsidP="004A1C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Список рекомендуемой литературы ………………………………………….. 12</w:t>
      </w:r>
    </w:p>
    <w:p w:rsidR="004A1C8A" w:rsidRDefault="004A1C8A" w:rsidP="004A1C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Приложения……………………………………………………………...……... 13</w:t>
      </w:r>
    </w:p>
    <w:p w:rsidR="004A1C8A" w:rsidRDefault="004A1C8A" w:rsidP="004A1C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№1. </w:t>
      </w:r>
      <w:r w:rsidRPr="00D821B9">
        <w:rPr>
          <w:sz w:val="28"/>
          <w:szCs w:val="28"/>
        </w:rPr>
        <w:t>Нормативно-правовое обеспечение деятельности музеев ОУ</w:t>
      </w:r>
      <w:r>
        <w:rPr>
          <w:sz w:val="28"/>
          <w:szCs w:val="28"/>
        </w:rPr>
        <w:t xml:space="preserve"> ………… 13</w:t>
      </w:r>
    </w:p>
    <w:p w:rsidR="004A1C8A" w:rsidRDefault="004A1C8A" w:rsidP="004A1C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№2. </w:t>
      </w:r>
      <w:r w:rsidRPr="00D821B9">
        <w:rPr>
          <w:sz w:val="28"/>
          <w:szCs w:val="28"/>
        </w:rPr>
        <w:t>Документы учета и отчетности музеев ОУ</w:t>
      </w:r>
      <w:r>
        <w:rPr>
          <w:sz w:val="28"/>
          <w:szCs w:val="28"/>
        </w:rPr>
        <w:t xml:space="preserve"> ……………………………... 14</w:t>
      </w:r>
    </w:p>
    <w:p w:rsidR="004A1C8A" w:rsidRDefault="004A1C8A" w:rsidP="004A1C8A">
      <w:pPr>
        <w:rPr>
          <w:sz w:val="28"/>
          <w:szCs w:val="28"/>
        </w:rPr>
      </w:pPr>
      <w:r>
        <w:rPr>
          <w:sz w:val="28"/>
          <w:szCs w:val="28"/>
        </w:rPr>
        <w:t>№3. №54-ФЗ «</w:t>
      </w:r>
      <w:r w:rsidRPr="00D821B9">
        <w:rPr>
          <w:sz w:val="28"/>
          <w:szCs w:val="28"/>
        </w:rPr>
        <w:t xml:space="preserve">О музейном фонде Российской Федерации </w:t>
      </w:r>
      <w:r>
        <w:rPr>
          <w:sz w:val="28"/>
          <w:szCs w:val="28"/>
        </w:rPr>
        <w:t xml:space="preserve">                                         </w:t>
      </w:r>
      <w:r w:rsidRPr="00D821B9">
        <w:rPr>
          <w:sz w:val="28"/>
          <w:szCs w:val="28"/>
        </w:rPr>
        <w:t>и музеях в Российской Федерации</w:t>
      </w:r>
      <w:r>
        <w:rPr>
          <w:sz w:val="28"/>
          <w:szCs w:val="28"/>
        </w:rPr>
        <w:t>» (извлечения) ………………………….... 17</w:t>
      </w:r>
    </w:p>
    <w:p w:rsidR="004A1C8A" w:rsidRDefault="004A1C8A" w:rsidP="004A1C8A">
      <w:pPr>
        <w:spacing w:before="100" w:beforeAutospacing="1" w:after="100" w:afterAutospacing="1"/>
        <w:rPr>
          <w:sz w:val="28"/>
          <w:szCs w:val="28"/>
        </w:rPr>
      </w:pPr>
      <w:r w:rsidRPr="00FB1DE7">
        <w:rPr>
          <w:sz w:val="28"/>
          <w:szCs w:val="28"/>
        </w:rPr>
        <w:t>№4. Положение о музее образовательного учреждения                                  Московской области (школьном музее) ……………………………………</w:t>
      </w:r>
      <w:r>
        <w:rPr>
          <w:sz w:val="28"/>
          <w:szCs w:val="28"/>
        </w:rPr>
        <w:t>...</w:t>
      </w:r>
      <w:r w:rsidRPr="00FB1DE7">
        <w:rPr>
          <w:sz w:val="28"/>
          <w:szCs w:val="28"/>
        </w:rPr>
        <w:t>.</w:t>
      </w:r>
      <w:r>
        <w:rPr>
          <w:sz w:val="28"/>
          <w:szCs w:val="28"/>
        </w:rPr>
        <w:t xml:space="preserve"> 23</w:t>
      </w:r>
    </w:p>
    <w:p w:rsidR="004A1C8A" w:rsidRDefault="004A1C8A" w:rsidP="004A1C8A">
      <w:pPr>
        <w:spacing w:before="100" w:beforeAutospacing="1" w:after="100" w:afterAutospacing="1"/>
        <w:rPr>
          <w:sz w:val="28"/>
          <w:szCs w:val="28"/>
        </w:rPr>
      </w:pPr>
      <w:r w:rsidRPr="00FB1DE7">
        <w:rPr>
          <w:sz w:val="28"/>
          <w:szCs w:val="28"/>
        </w:rPr>
        <w:t>№5. Должностная инструкция руководителя структурного подразделения образовательного учреждения – музея………………………………………</w:t>
      </w:r>
      <w:r>
        <w:rPr>
          <w:sz w:val="28"/>
          <w:szCs w:val="28"/>
        </w:rPr>
        <w:t>... 27</w:t>
      </w:r>
    </w:p>
    <w:p w:rsidR="004A1C8A" w:rsidRPr="00FB1DE7" w:rsidRDefault="004A1C8A" w:rsidP="004A1C8A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Pr="00FB1DE7">
        <w:rPr>
          <w:b/>
          <w:sz w:val="28"/>
          <w:szCs w:val="28"/>
        </w:rPr>
        <w:lastRenderedPageBreak/>
        <w:t>Введение</w:t>
      </w:r>
    </w:p>
    <w:p w:rsidR="004A1C8A" w:rsidRPr="00A53C6B" w:rsidRDefault="004A1C8A" w:rsidP="004A1C8A">
      <w:pPr>
        <w:jc w:val="center"/>
        <w:rPr>
          <w:sz w:val="28"/>
          <w:szCs w:val="28"/>
        </w:rPr>
      </w:pPr>
    </w:p>
    <w:p w:rsidR="004A1C8A" w:rsidRPr="00174583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174583">
        <w:rPr>
          <w:sz w:val="28"/>
          <w:szCs w:val="28"/>
        </w:rPr>
        <w:t>В последнее десятилетие усиливается интерес к истории родного края, активно разрабатываются и реализуются региональные и местные краеведческие программы. Это находит свое отражение в организации различных видов краеведческой образовательной деятельности: работе факультативов, кружков, поисковых отрядов, групп, клубов и других объединений в учреждениях образования.</w:t>
      </w:r>
    </w:p>
    <w:p w:rsidR="004A1C8A" w:rsidRPr="00174583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174583">
        <w:rPr>
          <w:sz w:val="28"/>
          <w:szCs w:val="28"/>
        </w:rPr>
        <w:t>Закономерным итогом краеведческой деятельности учащихся нередко становится создание музеев, выставок, экспозиций по истории, культуре и природе родного края, своего учреждения образования.</w:t>
      </w:r>
    </w:p>
    <w:p w:rsidR="004A1C8A" w:rsidRPr="00174583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174583">
        <w:rPr>
          <w:sz w:val="28"/>
          <w:szCs w:val="28"/>
        </w:rPr>
        <w:t>В настоящее время в школах, учреждениях дополнительного образования детей Московской области насчитывается 5</w:t>
      </w:r>
      <w:r>
        <w:rPr>
          <w:sz w:val="28"/>
          <w:szCs w:val="28"/>
        </w:rPr>
        <w:t>68</w:t>
      </w:r>
      <w:r w:rsidRPr="00174583">
        <w:rPr>
          <w:sz w:val="28"/>
          <w:szCs w:val="28"/>
        </w:rPr>
        <w:t xml:space="preserve"> музеев</w:t>
      </w:r>
      <w:r w:rsidRPr="00174583">
        <w:rPr>
          <w:rStyle w:val="a5"/>
          <w:sz w:val="28"/>
          <w:szCs w:val="28"/>
        </w:rPr>
        <w:footnoteReference w:id="1"/>
      </w:r>
      <w:r w:rsidRPr="00174583">
        <w:rPr>
          <w:sz w:val="28"/>
          <w:szCs w:val="28"/>
        </w:rPr>
        <w:t>, в том числе:</w:t>
      </w:r>
      <w:r w:rsidRPr="00693477">
        <w:t xml:space="preserve"> </w:t>
      </w:r>
      <w:r w:rsidRPr="00693477">
        <w:rPr>
          <w:sz w:val="28"/>
          <w:szCs w:val="28"/>
        </w:rPr>
        <w:t>историко-краеведческих музеев – 207,  исторических – 108, военно-исторических – 216, естественнонаучных – 19, художественных – 18</w:t>
      </w:r>
      <w:r>
        <w:rPr>
          <w:sz w:val="28"/>
          <w:szCs w:val="28"/>
        </w:rPr>
        <w:t>.</w:t>
      </w:r>
    </w:p>
    <w:p w:rsidR="004A1C8A" w:rsidRPr="00174583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174583">
        <w:rPr>
          <w:sz w:val="28"/>
          <w:szCs w:val="28"/>
        </w:rPr>
        <w:t>Вместе с  тем, многие музеи образовательных учреждений продолжают испытывать серьезные трудности организационно-методического характера.</w:t>
      </w:r>
    </w:p>
    <w:p w:rsidR="004A1C8A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174583">
        <w:rPr>
          <w:sz w:val="28"/>
          <w:szCs w:val="28"/>
        </w:rPr>
        <w:t>Данные рекомендации составлены с целью совершенствования деятельности музеев в образовательных учреждениях, обеспечения методической помощи в их организации и работе и адресованы специалистам муниципальных управлений образованием по организации музейной работы, заместителям директоров образовательных учреждений по воспитательной работе, руководителям музеев образовательных учреждений, педагогам дополнительного образования.</w:t>
      </w:r>
    </w:p>
    <w:p w:rsidR="004A1C8A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рекомендаций положен «Сборник методических материалов для руководителей школьных музеев Московской области» под общей редакцией Н.С. </w:t>
      </w:r>
      <w:proofErr w:type="spellStart"/>
      <w:r>
        <w:rPr>
          <w:sz w:val="28"/>
          <w:szCs w:val="28"/>
        </w:rPr>
        <w:t>Чекмаревой</w:t>
      </w:r>
      <w:proofErr w:type="spellEnd"/>
      <w:r>
        <w:rPr>
          <w:sz w:val="28"/>
          <w:szCs w:val="28"/>
        </w:rPr>
        <w:t xml:space="preserve">. </w:t>
      </w:r>
    </w:p>
    <w:p w:rsidR="004A1C8A" w:rsidRPr="00693477" w:rsidRDefault="004A1C8A" w:rsidP="004A1C8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1. </w:t>
      </w:r>
      <w:r w:rsidRPr="00830F19">
        <w:rPr>
          <w:b/>
          <w:bCs/>
          <w:sz w:val="28"/>
          <w:szCs w:val="28"/>
        </w:rPr>
        <w:t>Порядок создания музея ОУ</w:t>
      </w:r>
    </w:p>
    <w:p w:rsidR="004A1C8A" w:rsidRPr="00830F1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30F19">
        <w:rPr>
          <w:sz w:val="28"/>
          <w:szCs w:val="28"/>
        </w:rPr>
        <w:t>Открытию музея должна предшествовать интересная поисковая работа обучающихся, которая сама по себе является активной формой воспитания патриотизма.</w:t>
      </w:r>
      <w:proofErr w:type="gramEnd"/>
      <w:r w:rsidRPr="00830F19">
        <w:rPr>
          <w:sz w:val="28"/>
          <w:szCs w:val="28"/>
        </w:rPr>
        <w:t xml:space="preserve"> Поисковая работа актуальна и после открытия музея. Существует три основных пути сбора историко-краеведческого материала:</w:t>
      </w:r>
    </w:p>
    <w:p w:rsidR="004A1C8A" w:rsidRPr="00830F19" w:rsidRDefault="004A1C8A" w:rsidP="004A1C8A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6EC8">
        <w:rPr>
          <w:b/>
          <w:sz w:val="28"/>
          <w:szCs w:val="28"/>
        </w:rPr>
        <w:t>Планомерный систематический сбор памятников материальной и духовной культуры</w:t>
      </w:r>
      <w:r w:rsidRPr="00830F19">
        <w:rPr>
          <w:sz w:val="28"/>
          <w:szCs w:val="28"/>
        </w:rPr>
        <w:t xml:space="preserve"> (работа со СМИ, анкетирование, переписка с интересными людьми, архивами, военкоматами и т.д.)</w:t>
      </w:r>
    </w:p>
    <w:p w:rsidR="004A1C8A" w:rsidRPr="00830F1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830F19">
        <w:rPr>
          <w:sz w:val="28"/>
          <w:szCs w:val="28"/>
        </w:rPr>
        <w:t>Сбор данного материала фиксируется в Книге учета переписки и папке входящих/исходящих документов.</w:t>
      </w:r>
    </w:p>
    <w:p w:rsidR="004A1C8A" w:rsidRPr="00830F1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830F19">
        <w:rPr>
          <w:sz w:val="28"/>
          <w:szCs w:val="28"/>
        </w:rPr>
        <w:t xml:space="preserve">Желательно на каждого человека, с которым ведётся длительная переписка, иметь особую папку. В «Книге…» необходимо обратить особое внимание на графы, </w:t>
      </w:r>
      <w:proofErr w:type="gramStart"/>
      <w:r w:rsidRPr="00830F19">
        <w:rPr>
          <w:sz w:val="28"/>
          <w:szCs w:val="28"/>
        </w:rPr>
        <w:t>указывающие</w:t>
      </w:r>
      <w:proofErr w:type="gramEnd"/>
      <w:r w:rsidRPr="00830F19">
        <w:rPr>
          <w:sz w:val="28"/>
          <w:szCs w:val="28"/>
        </w:rPr>
        <w:t xml:space="preserve"> когда и от кого получено письмо, кто и когда дал ответ, кто из педагогов редактировал ответное письмо. В папке должна лежать копия ответного письма. Часть наиболее ценных писем заносится в основной фонд школьного музея и используется в экспозициях. Уникальные материалы, полученные в ходе переписки, желательно передавать в государственный музей, получив взамен копии.</w:t>
      </w:r>
    </w:p>
    <w:p w:rsidR="004A1C8A" w:rsidRPr="00830F19" w:rsidRDefault="004A1C8A" w:rsidP="004A1C8A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6EC8">
        <w:rPr>
          <w:b/>
          <w:sz w:val="28"/>
          <w:szCs w:val="28"/>
        </w:rPr>
        <w:t>Экспедиционный сбор</w:t>
      </w:r>
      <w:r>
        <w:rPr>
          <w:sz w:val="28"/>
          <w:szCs w:val="28"/>
        </w:rPr>
        <w:t xml:space="preserve"> (походы, экспедиции).</w:t>
      </w:r>
      <w:r w:rsidRPr="00830F19">
        <w:rPr>
          <w:sz w:val="28"/>
          <w:szCs w:val="28"/>
        </w:rPr>
        <w:t xml:space="preserve"> </w:t>
      </w:r>
    </w:p>
    <w:p w:rsidR="004A1C8A" w:rsidRPr="00830F1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830F19">
        <w:rPr>
          <w:sz w:val="28"/>
          <w:szCs w:val="28"/>
        </w:rPr>
        <w:t>Для учёта и описания собранного материала необходимо подготовить Экспедиционную документацию: полевой дневник; полевую опись; тетрадь для записи воспоминаний.</w:t>
      </w:r>
    </w:p>
    <w:p w:rsidR="004A1C8A" w:rsidRPr="00830F1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830F19">
        <w:rPr>
          <w:sz w:val="28"/>
          <w:szCs w:val="28"/>
        </w:rPr>
        <w:t>При оформлении и ведении полевой документации должны соблюдаться следующие правила:</w:t>
      </w:r>
    </w:p>
    <w:p w:rsidR="004A1C8A" w:rsidRPr="00830F1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830F19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830F19">
        <w:rPr>
          <w:sz w:val="28"/>
          <w:szCs w:val="28"/>
        </w:rPr>
        <w:t>се полевые документы должны быть озаглавлены</w:t>
      </w:r>
      <w:r>
        <w:rPr>
          <w:sz w:val="28"/>
          <w:szCs w:val="28"/>
        </w:rPr>
        <w:t>;</w:t>
      </w:r>
    </w:p>
    <w:p w:rsidR="004A1C8A" w:rsidRPr="00830F1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полевых документов</w:t>
      </w:r>
      <w:r w:rsidRPr="00830F19">
        <w:rPr>
          <w:sz w:val="28"/>
          <w:szCs w:val="28"/>
        </w:rPr>
        <w:t xml:space="preserve"> выбираются тетради большого формата в прочных переплётах, желательно с большим количеством листов</w:t>
      </w:r>
      <w:r>
        <w:rPr>
          <w:sz w:val="28"/>
          <w:szCs w:val="28"/>
        </w:rPr>
        <w:t>;</w:t>
      </w:r>
    </w:p>
    <w:p w:rsidR="004A1C8A" w:rsidRPr="00830F1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830F19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830F19">
        <w:rPr>
          <w:sz w:val="28"/>
          <w:szCs w:val="28"/>
        </w:rPr>
        <w:t>етради должны быть прошиты прочными нитками, листы пронумерованы в правом верхнем углу лицевой стороны листов</w:t>
      </w:r>
      <w:r>
        <w:rPr>
          <w:sz w:val="28"/>
          <w:szCs w:val="28"/>
        </w:rPr>
        <w:t>;</w:t>
      </w:r>
    </w:p>
    <w:p w:rsidR="004A1C8A" w:rsidRPr="00830F1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830F19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з</w:t>
      </w:r>
      <w:r w:rsidRPr="00830F19">
        <w:rPr>
          <w:sz w:val="28"/>
          <w:szCs w:val="28"/>
        </w:rPr>
        <w:t xml:space="preserve">аполнение полевых документов ведётся только ответственными за это лицами. Записи выполняются пастой (чернилами) чёрного, синего или фиолетового цвета. </w:t>
      </w:r>
    </w:p>
    <w:p w:rsidR="004A1C8A" w:rsidRPr="00830F19" w:rsidRDefault="004A1C8A" w:rsidP="004A1C8A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30F19">
        <w:rPr>
          <w:sz w:val="28"/>
          <w:szCs w:val="28"/>
        </w:rPr>
        <w:t xml:space="preserve"> </w:t>
      </w:r>
      <w:r w:rsidRPr="00076EC8">
        <w:rPr>
          <w:b/>
          <w:sz w:val="28"/>
          <w:szCs w:val="28"/>
        </w:rPr>
        <w:t>Приём даров и случайные поступления</w:t>
      </w:r>
      <w:r w:rsidRPr="00830F19">
        <w:rPr>
          <w:sz w:val="28"/>
          <w:szCs w:val="28"/>
        </w:rPr>
        <w:t>.</w:t>
      </w:r>
    </w:p>
    <w:p w:rsidR="004A1C8A" w:rsidRPr="00830F1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830F19">
        <w:rPr>
          <w:sz w:val="28"/>
          <w:szCs w:val="28"/>
        </w:rPr>
        <w:t>При передаче подлинных экспонатов из одного музея в другой, а также при получении документов или вещей от частных лиц, учреждений, организаций должны составляться акты приема-передачи. Акт приема-передачи памятников истории и культуры является первичным юридическим документом государственного учета памятников истории и культуры.</w:t>
      </w:r>
    </w:p>
    <w:p w:rsidR="004A1C8A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830F19">
        <w:rPr>
          <w:sz w:val="28"/>
          <w:szCs w:val="28"/>
        </w:rPr>
        <w:t>Акты составляются в двух экземплярах. Оба экземпляра подписываются дарителем/получателем  (частным лицом или представителем учреждения, передавшим/получившим памятник) и руководителем школьного музея (руководителем экспедиции). Один экземпляр акта передается дарителю/получателю, второй поступает вместе с краеведческими материалами в фонды музея, подшивается и хранится вместе с инвентарной книгой в шкафу или сейфе.</w:t>
      </w:r>
    </w:p>
    <w:p w:rsidR="004A1C8A" w:rsidRPr="00830F1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</w:p>
    <w:p w:rsidR="004A1C8A" w:rsidRPr="00830F1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30F19">
        <w:rPr>
          <w:sz w:val="28"/>
          <w:szCs w:val="28"/>
        </w:rPr>
        <w:t xml:space="preserve">При наличии фонда материалов (основной фонд), собранных учащимися в процессе поисково-исследовательской работы в соответствии с профилем музея, наличии тематически стройной экспозиции, достаточно глубоко и полно раскрывающей профиль музея, наличии необходимого помещения и оборудования, обеспечивающего хранение и показ собранных материалов создаётся музей по инициативе педагогов или обучающихся на базе краеведческого, исторического или какого-либо другого кружка. </w:t>
      </w:r>
      <w:proofErr w:type="gramEnd"/>
    </w:p>
    <w:p w:rsidR="004A1C8A" w:rsidRPr="00830F1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830F19">
        <w:rPr>
          <w:sz w:val="28"/>
          <w:szCs w:val="28"/>
        </w:rPr>
        <w:t xml:space="preserve">Вопрос об открытии музея решается педсоветом. Учредителем музея является образовательное учреждение, в котором организуется музей. Решение об открытии музея согласовывается с районным (городским) органом управления образованием и оформляется приказом руководителя образовательного учреждения, который является учредительным документом. </w:t>
      </w:r>
    </w:p>
    <w:p w:rsidR="004A1C8A" w:rsidRPr="00830F1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830F19">
        <w:rPr>
          <w:sz w:val="28"/>
          <w:szCs w:val="28"/>
        </w:rPr>
        <w:lastRenderedPageBreak/>
        <w:t>Приказом руководителя образовательного учреждения назначается руководитель и совет музея из числа обучающихся и педагогов. В совет музея входят 7-9 человек: председатель совета, хранитель музея, секретарь и 4-6 членов.</w:t>
      </w:r>
    </w:p>
    <w:p w:rsidR="004A1C8A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830F19">
        <w:rPr>
          <w:sz w:val="28"/>
          <w:szCs w:val="28"/>
        </w:rPr>
        <w:t>Деятельность вновь создаваемого музея регламентируется уставом (положением) музея, утвержденного руководителем образовательного учреждения, за основу которого принимается Положение о музее образовательного учреждения Московской области.</w:t>
      </w:r>
    </w:p>
    <w:p w:rsidR="004A1C8A" w:rsidRPr="00A35052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A35052">
        <w:rPr>
          <w:sz w:val="28"/>
          <w:szCs w:val="28"/>
        </w:rPr>
        <w:t>Деятельность музея должна максимально использоваться в учебно-воспитательном процессе образовательного учреждения и отражаться в книге учета посещений, книге учета выдачи экспонатов (на уроки, лекции, выставки и т.д.), книге отзывов.</w:t>
      </w:r>
    </w:p>
    <w:p w:rsidR="004A1C8A" w:rsidRDefault="004A1C8A" w:rsidP="004A1C8A">
      <w:pPr>
        <w:spacing w:line="360" w:lineRule="auto"/>
        <w:ind w:firstLine="709"/>
        <w:jc w:val="both"/>
      </w:pPr>
    </w:p>
    <w:p w:rsidR="004A1C8A" w:rsidRDefault="004A1C8A" w:rsidP="004A1C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2. </w:t>
      </w:r>
      <w:r w:rsidRPr="00830F19">
        <w:rPr>
          <w:b/>
          <w:bCs/>
          <w:sz w:val="28"/>
          <w:szCs w:val="28"/>
        </w:rPr>
        <w:t>Порядок проведения паспортизации музеев ОУ</w:t>
      </w:r>
    </w:p>
    <w:p w:rsidR="004A1C8A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830F19">
        <w:rPr>
          <w:sz w:val="28"/>
          <w:szCs w:val="28"/>
        </w:rPr>
        <w:t xml:space="preserve">Учет и регистрация музеев </w:t>
      </w:r>
      <w:r>
        <w:rPr>
          <w:sz w:val="28"/>
          <w:szCs w:val="28"/>
        </w:rPr>
        <w:t xml:space="preserve">ОУ </w:t>
      </w:r>
      <w:r w:rsidRPr="00830F19">
        <w:rPr>
          <w:sz w:val="28"/>
          <w:szCs w:val="28"/>
        </w:rPr>
        <w:t xml:space="preserve">осуществляются в соответствии с «Положением о паспортизации школьных музеев Московской области», утверждаемым Министерством образования Московской области. </w:t>
      </w:r>
    </w:p>
    <w:p w:rsidR="004A1C8A" w:rsidRPr="00830F1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30F19">
        <w:rPr>
          <w:sz w:val="28"/>
          <w:szCs w:val="28"/>
        </w:rPr>
        <w:t>узей</w:t>
      </w:r>
      <w:r>
        <w:rPr>
          <w:sz w:val="28"/>
          <w:szCs w:val="28"/>
        </w:rPr>
        <w:t xml:space="preserve"> ОУ</w:t>
      </w:r>
      <w:r w:rsidRPr="00830F19">
        <w:rPr>
          <w:sz w:val="28"/>
          <w:szCs w:val="28"/>
        </w:rPr>
        <w:t>, прошедший процедуру регистрации</w:t>
      </w:r>
      <w:r>
        <w:rPr>
          <w:sz w:val="28"/>
          <w:szCs w:val="28"/>
        </w:rPr>
        <w:t xml:space="preserve"> (паспортизации)</w:t>
      </w:r>
      <w:r w:rsidRPr="00830F19">
        <w:rPr>
          <w:sz w:val="28"/>
          <w:szCs w:val="28"/>
        </w:rPr>
        <w:t>, получает номерное свидетельство установленного образца.</w:t>
      </w:r>
    </w:p>
    <w:p w:rsidR="004A1C8A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CD1494">
        <w:rPr>
          <w:sz w:val="28"/>
          <w:szCs w:val="28"/>
        </w:rPr>
        <w:t>Паспортизации музея ОУ предшествует аттестация школьного музейного формирования на звание «Школьный музей», которая производится постоянно действующей районной (городской) комиссией по музеям</w:t>
      </w:r>
      <w:r>
        <w:rPr>
          <w:sz w:val="28"/>
          <w:szCs w:val="28"/>
        </w:rPr>
        <w:t xml:space="preserve"> ОУ</w:t>
      </w:r>
      <w:r w:rsidRPr="00CD1494">
        <w:rPr>
          <w:sz w:val="28"/>
          <w:szCs w:val="28"/>
        </w:rPr>
        <w:t xml:space="preserve">, создаваемой приказом по муниципальному органу управления образованием. </w:t>
      </w:r>
    </w:p>
    <w:p w:rsidR="004A1C8A" w:rsidRPr="00A36368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A36368">
        <w:rPr>
          <w:sz w:val="28"/>
          <w:szCs w:val="28"/>
        </w:rPr>
        <w:t xml:space="preserve">В состав районной (городской) комиссии по школьным музеям могут входить: </w:t>
      </w:r>
    </w:p>
    <w:p w:rsidR="004A1C8A" w:rsidRPr="00A36368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A36368">
        <w:rPr>
          <w:sz w:val="28"/>
          <w:szCs w:val="28"/>
        </w:rPr>
        <w:t>- председатель комиссии - представитель муниципального органа управления образованием;</w:t>
      </w:r>
    </w:p>
    <w:p w:rsidR="004A1C8A" w:rsidRPr="00A36368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A36368">
        <w:rPr>
          <w:sz w:val="28"/>
          <w:szCs w:val="28"/>
        </w:rPr>
        <w:t>- члены комиссии: представитель Совета ветеранов; представитель общества краеведов; представитель государственного музея; специалисты муниципального органа управления образованием; директора школ; специалисты учреждений дополнительного образования детей, опытные руководители школьных музеев.</w:t>
      </w:r>
    </w:p>
    <w:p w:rsidR="004A1C8A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CD1494">
        <w:rPr>
          <w:sz w:val="28"/>
          <w:szCs w:val="28"/>
        </w:rPr>
        <w:t xml:space="preserve">Районные (городские) комиссии по музеям </w:t>
      </w:r>
      <w:r>
        <w:rPr>
          <w:sz w:val="28"/>
          <w:szCs w:val="28"/>
        </w:rPr>
        <w:t xml:space="preserve">ОУ </w:t>
      </w:r>
      <w:r w:rsidRPr="00CD1494">
        <w:rPr>
          <w:sz w:val="28"/>
          <w:szCs w:val="28"/>
        </w:rPr>
        <w:t>подробно знакомятся с деятельностью каждого вновь созданного музея</w:t>
      </w:r>
      <w:r>
        <w:rPr>
          <w:sz w:val="28"/>
          <w:szCs w:val="28"/>
        </w:rPr>
        <w:t xml:space="preserve"> ОУ</w:t>
      </w:r>
      <w:r w:rsidRPr="00CD1494">
        <w:rPr>
          <w:sz w:val="28"/>
          <w:szCs w:val="28"/>
        </w:rPr>
        <w:t>, в случае необходимости оказывают ему необходимую методическую помощь, делают заключение о состоянии работы музея и о возможности аттестации его на звание «Школьный музей».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sz w:val="28"/>
          <w:szCs w:val="28"/>
        </w:rPr>
        <w:t xml:space="preserve">При проведении аттестации музеев ОУ на звание «Школьный музей», смотров и конкурсов музеев ОУ, а также при подтверждении звания «Школьный музей» районные (городские) и Областные комиссии руководствуются следующими основными </w:t>
      </w:r>
      <w:r w:rsidRPr="005F4309">
        <w:rPr>
          <w:b/>
          <w:sz w:val="28"/>
          <w:szCs w:val="28"/>
        </w:rPr>
        <w:t>показателями работы школьных музеев</w:t>
      </w:r>
      <w:r w:rsidRPr="005F4309">
        <w:rPr>
          <w:sz w:val="28"/>
          <w:szCs w:val="28"/>
        </w:rPr>
        <w:t>: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b/>
          <w:sz w:val="28"/>
          <w:szCs w:val="28"/>
        </w:rPr>
        <w:lastRenderedPageBreak/>
        <w:t>1. Характеристика помещений музея.</w:t>
      </w:r>
      <w:r w:rsidRPr="005F4309">
        <w:rPr>
          <w:sz w:val="28"/>
          <w:szCs w:val="28"/>
        </w:rPr>
        <w:t xml:space="preserve"> Комната, несколько комнат (отдельные или классные), актовый зал, отдельное здание. Общая площадь помещений.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b/>
          <w:sz w:val="28"/>
          <w:szCs w:val="28"/>
        </w:rPr>
        <w:t xml:space="preserve">2. Организация работы школьного музея. </w:t>
      </w:r>
      <w:r w:rsidRPr="005F4309">
        <w:rPr>
          <w:sz w:val="28"/>
          <w:szCs w:val="28"/>
        </w:rPr>
        <w:t xml:space="preserve"> Руководитель музея (имя, отчество, фамилия, должность). Совет музея (количество и состав: обучающиеся, педагогические работники, общественники). Актив музея (количество и состав). Наличие годового и перспективного планов работы музея. Наличие учебной программы для детского актива музея. Связи с государственными музеями, общественными и шефскими организациями и учреждениями.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b/>
          <w:sz w:val="28"/>
          <w:szCs w:val="28"/>
        </w:rPr>
        <w:t xml:space="preserve">3. Собирательская работа. </w:t>
      </w:r>
      <w:r w:rsidRPr="005F4309">
        <w:rPr>
          <w:sz w:val="28"/>
          <w:szCs w:val="28"/>
        </w:rPr>
        <w:t>Систематичность и целенаправленность собирательской работы. Количество экспонатов, поступивших в музей, в том числе подлинных.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b/>
          <w:sz w:val="28"/>
          <w:szCs w:val="28"/>
        </w:rPr>
        <w:t xml:space="preserve">4. Оценка фондов музея. </w:t>
      </w:r>
      <w:r w:rsidRPr="005F4309">
        <w:rPr>
          <w:sz w:val="28"/>
          <w:szCs w:val="28"/>
        </w:rPr>
        <w:t>Количество музейных предметов, их краткая характеристика. Количество памятников истории и культуры, объектов природы, состоящих на учёте в государственном музее. Памятники, переданные в государственные музеи.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sz w:val="28"/>
          <w:szCs w:val="28"/>
        </w:rPr>
        <w:t>Соответствие собранных материалов профилю музея.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b/>
          <w:sz w:val="28"/>
          <w:szCs w:val="28"/>
        </w:rPr>
        <w:t>5. Учёт и хранение.</w:t>
      </w:r>
      <w:r w:rsidRPr="005F4309">
        <w:rPr>
          <w:sz w:val="28"/>
          <w:szCs w:val="28"/>
        </w:rPr>
        <w:t xml:space="preserve"> Наличие инвентарных книг для учёта основного и вспомогательного фондов, качество и полнота записей в них.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sz w:val="28"/>
          <w:szCs w:val="28"/>
        </w:rPr>
        <w:t>Условие хранения подлинных материалов в экспозиции и в фондах (предохранение от сырости, выцветания, механических повреждений и др.). Шифровка экспонатов.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b/>
          <w:sz w:val="28"/>
          <w:szCs w:val="28"/>
        </w:rPr>
        <w:t>6. Экспозиционная работа.</w:t>
      </w:r>
      <w:r w:rsidRPr="005F4309">
        <w:rPr>
          <w:sz w:val="28"/>
          <w:szCs w:val="28"/>
        </w:rPr>
        <w:t xml:space="preserve"> Наличие тематико-экспозиционного плана. Идейная направленность экспозиции и полнота раскрытия основных тем. Художественное оформление экспозиции, использование технических средств.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b/>
          <w:sz w:val="28"/>
          <w:szCs w:val="28"/>
        </w:rPr>
        <w:t>7. Экскурсионно-массовая работа.</w:t>
      </w:r>
      <w:r w:rsidRPr="005F4309">
        <w:rPr>
          <w:sz w:val="28"/>
          <w:szCs w:val="28"/>
        </w:rPr>
        <w:t xml:space="preserve"> Количество посетителей в год. Количество проведённых в год экскурсий и лекций, их содержание, </w:t>
      </w:r>
      <w:r w:rsidRPr="005F4309">
        <w:rPr>
          <w:sz w:val="28"/>
          <w:szCs w:val="28"/>
        </w:rPr>
        <w:lastRenderedPageBreak/>
        <w:t>логичность и стройность изложения, выразительность. Другие виды массовой работы: тематические вечера, встречи, передвижные выставки.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b/>
          <w:sz w:val="28"/>
          <w:szCs w:val="28"/>
        </w:rPr>
        <w:t>8. Роль музея в учебно-воспитательной работе.</w:t>
      </w:r>
      <w:r w:rsidRPr="005F4309">
        <w:rPr>
          <w:sz w:val="28"/>
          <w:szCs w:val="28"/>
        </w:rPr>
        <w:t xml:space="preserve"> Использование материалов музея на уроках, проведение учебных экскурсий. Роль музея в профориентации обучающихся.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b/>
          <w:sz w:val="28"/>
          <w:szCs w:val="28"/>
        </w:rPr>
        <w:t xml:space="preserve">9. Общественно-полезная работа. </w:t>
      </w:r>
      <w:r w:rsidRPr="005F4309">
        <w:rPr>
          <w:sz w:val="28"/>
          <w:szCs w:val="28"/>
        </w:rPr>
        <w:t>Исследовательская и поисковая работа. Охрана памятников истории и культуры. Охрана природы.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</w:p>
    <w:p w:rsidR="004A1C8A" w:rsidRPr="00CD1494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CD1494">
        <w:rPr>
          <w:sz w:val="28"/>
          <w:szCs w:val="28"/>
        </w:rPr>
        <w:t xml:space="preserve">В результате ознакомления с деятельностью музея </w:t>
      </w:r>
      <w:r>
        <w:rPr>
          <w:sz w:val="28"/>
          <w:szCs w:val="28"/>
        </w:rPr>
        <w:t xml:space="preserve">ОУ </w:t>
      </w:r>
      <w:r w:rsidRPr="00CD1494">
        <w:rPr>
          <w:sz w:val="28"/>
          <w:szCs w:val="28"/>
        </w:rPr>
        <w:t xml:space="preserve">и в случае положительного решения о его аттестации на звание «Школьный музей» районная (городская) комиссия по музеям </w:t>
      </w:r>
      <w:r>
        <w:rPr>
          <w:sz w:val="28"/>
          <w:szCs w:val="28"/>
        </w:rPr>
        <w:t xml:space="preserve">ОУ </w:t>
      </w:r>
      <w:r w:rsidRPr="00CD1494">
        <w:rPr>
          <w:sz w:val="28"/>
          <w:szCs w:val="28"/>
        </w:rPr>
        <w:t xml:space="preserve">оформляет и направляет в Областную комиссию следующий </w:t>
      </w:r>
      <w:r w:rsidRPr="00184087">
        <w:rPr>
          <w:b/>
          <w:sz w:val="28"/>
          <w:szCs w:val="28"/>
        </w:rPr>
        <w:t>пакет документов</w:t>
      </w:r>
      <w:r w:rsidRPr="00CD1494">
        <w:rPr>
          <w:sz w:val="28"/>
          <w:szCs w:val="28"/>
        </w:rPr>
        <w:t>:</w:t>
      </w:r>
    </w:p>
    <w:p w:rsidR="004A1C8A" w:rsidRPr="00CD1494" w:rsidRDefault="004A1C8A" w:rsidP="004A1C8A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CD1494">
        <w:rPr>
          <w:sz w:val="28"/>
          <w:szCs w:val="28"/>
        </w:rPr>
        <w:t>ходатайство муниципального органа управления образованием о проведении паспортизации музея образовательного учреждения;</w:t>
      </w:r>
    </w:p>
    <w:p w:rsidR="004A1C8A" w:rsidRPr="00CD1494" w:rsidRDefault="004A1C8A" w:rsidP="004A1C8A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CD1494">
        <w:rPr>
          <w:sz w:val="28"/>
          <w:szCs w:val="28"/>
        </w:rPr>
        <w:t>паспорт музея (стандартный бланк);</w:t>
      </w:r>
    </w:p>
    <w:p w:rsidR="004A1C8A" w:rsidRPr="00CD1494" w:rsidRDefault="004A1C8A" w:rsidP="004A1C8A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CD1494">
        <w:rPr>
          <w:sz w:val="28"/>
          <w:szCs w:val="28"/>
        </w:rPr>
        <w:t>вкладыш в паспорт музея</w:t>
      </w:r>
      <w:r>
        <w:rPr>
          <w:sz w:val="28"/>
          <w:szCs w:val="28"/>
        </w:rPr>
        <w:t xml:space="preserve"> (стандартный бланк)</w:t>
      </w:r>
      <w:r w:rsidRPr="00CD1494">
        <w:rPr>
          <w:sz w:val="28"/>
          <w:szCs w:val="28"/>
        </w:rPr>
        <w:t>;</w:t>
      </w:r>
    </w:p>
    <w:p w:rsidR="004A1C8A" w:rsidRPr="00CD1494" w:rsidRDefault="004A1C8A" w:rsidP="004A1C8A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CD1494">
        <w:rPr>
          <w:sz w:val="28"/>
          <w:szCs w:val="28"/>
        </w:rPr>
        <w:t>акт обследования музея с заключением комиссии в 2-х экземплярах (стандартный бланк);</w:t>
      </w:r>
    </w:p>
    <w:p w:rsidR="004A1C8A" w:rsidRPr="00CD1494" w:rsidRDefault="004A1C8A" w:rsidP="004A1C8A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CD1494">
        <w:rPr>
          <w:sz w:val="28"/>
          <w:szCs w:val="28"/>
        </w:rPr>
        <w:t>учётная карточка в 2-х экземплярах (стандартный бланк);</w:t>
      </w:r>
    </w:p>
    <w:p w:rsidR="004A1C8A" w:rsidRPr="00CD1494" w:rsidRDefault="004A1C8A" w:rsidP="004A1C8A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CD1494">
        <w:rPr>
          <w:sz w:val="28"/>
          <w:szCs w:val="28"/>
        </w:rPr>
        <w:t>копия свидетельства о присвоении звания «Школьный музей» (при подтверждении звания «Школьный музей»).</w:t>
      </w:r>
    </w:p>
    <w:p w:rsidR="004A1C8A" w:rsidRPr="00CD1494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</w:p>
    <w:p w:rsidR="004A1C8A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CD1494">
        <w:rPr>
          <w:sz w:val="28"/>
          <w:szCs w:val="28"/>
        </w:rPr>
        <w:t>Первые экземпляры актов и учётных карточек хранятся в Областной комиссии, вторые экземпляры направляются в Республиканскую комиссию по паспортизации музеев</w:t>
      </w:r>
      <w:r>
        <w:rPr>
          <w:sz w:val="28"/>
          <w:szCs w:val="28"/>
        </w:rPr>
        <w:t xml:space="preserve"> ОУ</w:t>
      </w:r>
      <w:r w:rsidRPr="00CD1494">
        <w:rPr>
          <w:sz w:val="28"/>
          <w:szCs w:val="28"/>
        </w:rPr>
        <w:t>, где музею</w:t>
      </w:r>
      <w:r>
        <w:rPr>
          <w:sz w:val="28"/>
          <w:szCs w:val="28"/>
        </w:rPr>
        <w:t xml:space="preserve"> ОУ</w:t>
      </w:r>
      <w:r w:rsidRPr="00CD1494">
        <w:rPr>
          <w:sz w:val="28"/>
          <w:szCs w:val="28"/>
        </w:rPr>
        <w:t xml:space="preserve"> присваивается номер по единому реестру.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sz w:val="28"/>
          <w:szCs w:val="28"/>
        </w:rPr>
        <w:t xml:space="preserve">Звание «Школьный музей» может быть присвоено тем музеям, работа которых </w:t>
      </w:r>
      <w:r w:rsidRPr="005F4309">
        <w:rPr>
          <w:b/>
          <w:sz w:val="28"/>
          <w:szCs w:val="28"/>
        </w:rPr>
        <w:t>соответствует следующим требованиям</w:t>
      </w:r>
      <w:r w:rsidRPr="005F4309">
        <w:rPr>
          <w:sz w:val="28"/>
          <w:szCs w:val="28"/>
        </w:rPr>
        <w:t>: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sz w:val="28"/>
          <w:szCs w:val="28"/>
        </w:rPr>
        <w:lastRenderedPageBreak/>
        <w:t>1. Наличие фонда материалов (основной фонд), собранных учащимися в процессе поисково-исследовательской работы в соответствии с профилем музея.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sz w:val="28"/>
          <w:szCs w:val="28"/>
        </w:rPr>
        <w:t>2. Наличие тематически стройной экспозиции, достаточно глубоко и полно раскрывающей профиль музея.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sz w:val="28"/>
          <w:szCs w:val="28"/>
        </w:rPr>
        <w:t>3. Наличие необходимого помещения и оборудования, обеспечивающего хранение и показ собранных материалов.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sz w:val="28"/>
          <w:szCs w:val="28"/>
        </w:rPr>
        <w:t>4. Наличие постоянного актива из числа обучающихся, ведущего систематическую работу по комплектованию фондов, учёту, хранению, показу и демонстрации материалов музея.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sz w:val="28"/>
          <w:szCs w:val="28"/>
        </w:rPr>
        <w:t>5. Наличие приказа руководителя образовательного учреждения о создании музея в подведомственном ему учреждении.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sz w:val="28"/>
          <w:szCs w:val="28"/>
        </w:rPr>
        <w:t>6. Наличие устава (положения) музея, утвержденного руководителем образовательного учреждения.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sz w:val="28"/>
          <w:szCs w:val="28"/>
        </w:rPr>
        <w:t>7. Наличие оформленных инвентарных книг регистрации основного и вспомогательного фондов (пронумерованные, прошнурованные и заверенные печатью образовательного учреждения).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sz w:val="28"/>
          <w:szCs w:val="28"/>
        </w:rPr>
        <w:t>8. Максимальное использование работы музея в учебно-воспитательном процессе образовательного учреждения.</w:t>
      </w:r>
    </w:p>
    <w:p w:rsidR="004A1C8A" w:rsidRPr="005F430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5F4309">
        <w:rPr>
          <w:sz w:val="28"/>
          <w:szCs w:val="28"/>
        </w:rPr>
        <w:t>Учитываются также публикации в прессе о музее и по материалам музея.</w:t>
      </w:r>
    </w:p>
    <w:p w:rsidR="004A1C8A" w:rsidRPr="00CD1494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</w:p>
    <w:p w:rsidR="004A1C8A" w:rsidRPr="00CD1494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CD1494">
        <w:rPr>
          <w:sz w:val="28"/>
          <w:szCs w:val="28"/>
        </w:rPr>
        <w:t>На основании решения Областной комиссии музею присваивается звание «Школьный музей» и выдаётся номерное свидетельство единого образца.</w:t>
      </w:r>
    </w:p>
    <w:p w:rsidR="004A1C8A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CD1494">
        <w:rPr>
          <w:sz w:val="28"/>
          <w:szCs w:val="28"/>
        </w:rPr>
        <w:t>Паспорт музея и номерное свидетельство хранятся в музее</w:t>
      </w:r>
      <w:r>
        <w:rPr>
          <w:sz w:val="28"/>
          <w:szCs w:val="28"/>
        </w:rPr>
        <w:t xml:space="preserve"> ОУ</w:t>
      </w:r>
      <w:r w:rsidRPr="00CD1494">
        <w:rPr>
          <w:sz w:val="28"/>
          <w:szCs w:val="28"/>
        </w:rPr>
        <w:t>.</w:t>
      </w:r>
    </w:p>
    <w:p w:rsidR="004A1C8A" w:rsidRPr="00CD1494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</w:p>
    <w:p w:rsidR="004A1C8A" w:rsidRPr="00CD1494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CD1494">
        <w:rPr>
          <w:sz w:val="28"/>
          <w:szCs w:val="28"/>
        </w:rPr>
        <w:t xml:space="preserve">Каждые 5 лет музеи </w:t>
      </w:r>
      <w:r>
        <w:rPr>
          <w:sz w:val="28"/>
          <w:szCs w:val="28"/>
        </w:rPr>
        <w:t xml:space="preserve">ОУ </w:t>
      </w:r>
      <w:r w:rsidRPr="00CD1494">
        <w:rPr>
          <w:sz w:val="28"/>
          <w:szCs w:val="28"/>
        </w:rPr>
        <w:t xml:space="preserve">подтверждают своё звание (проходят переаттестацию на местном уровне и </w:t>
      </w:r>
      <w:proofErr w:type="spellStart"/>
      <w:r w:rsidRPr="00CD1494">
        <w:rPr>
          <w:sz w:val="28"/>
          <w:szCs w:val="28"/>
        </w:rPr>
        <w:t>перепаспортизацию</w:t>
      </w:r>
      <w:proofErr w:type="spellEnd"/>
      <w:r w:rsidRPr="00CD1494">
        <w:rPr>
          <w:sz w:val="28"/>
          <w:szCs w:val="28"/>
        </w:rPr>
        <w:t xml:space="preserve"> в Областной комиссии).</w:t>
      </w:r>
    </w:p>
    <w:p w:rsidR="004A1C8A" w:rsidRDefault="004A1C8A" w:rsidP="004A1C8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3. </w:t>
      </w:r>
      <w:r w:rsidRPr="00994E79">
        <w:rPr>
          <w:b/>
          <w:sz w:val="28"/>
          <w:szCs w:val="28"/>
        </w:rPr>
        <w:t>Реорганизация (ликвидация) школьного музея</w:t>
      </w:r>
    </w:p>
    <w:p w:rsidR="004A1C8A" w:rsidRPr="00994E7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994E79">
        <w:rPr>
          <w:sz w:val="28"/>
          <w:szCs w:val="28"/>
        </w:rPr>
        <w:t>Вопрос о реорганизации либо ликвидации школьного музея, а также о судьбе его коллекций решается учредителем музея по согласованию с районной (городской) комиссией по паспортизации школьных музеев, а также вышестоящим муниципальным органом управления образованием.</w:t>
      </w:r>
    </w:p>
    <w:p w:rsidR="004A1C8A" w:rsidRPr="00994E7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994E79">
        <w:rPr>
          <w:sz w:val="28"/>
          <w:szCs w:val="28"/>
        </w:rPr>
        <w:t xml:space="preserve">О решении ликвидировать либо реорганизовать школьный музей сообщается в Областную комиссию по паспортизации </w:t>
      </w:r>
      <w:r>
        <w:rPr>
          <w:sz w:val="28"/>
          <w:szCs w:val="28"/>
        </w:rPr>
        <w:t>школьных музеев при государственном образовательном учреждении дополнительного образования детей Московской области «Центр развития творчества детей и юношества»</w:t>
      </w:r>
      <w:r w:rsidRPr="00994E79">
        <w:rPr>
          <w:sz w:val="28"/>
          <w:szCs w:val="28"/>
        </w:rPr>
        <w:t>.</w:t>
      </w:r>
    </w:p>
    <w:p w:rsidR="004A1C8A" w:rsidRPr="00994E7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994E79">
        <w:rPr>
          <w:sz w:val="28"/>
          <w:szCs w:val="28"/>
        </w:rPr>
        <w:t>Свидетельство школьного музея при ликвидации передается в Областную комиссию по паспортиза</w:t>
      </w:r>
      <w:r>
        <w:rPr>
          <w:sz w:val="28"/>
          <w:szCs w:val="28"/>
        </w:rPr>
        <w:t>ции школьных музеев</w:t>
      </w:r>
      <w:r w:rsidRPr="00994E79">
        <w:rPr>
          <w:sz w:val="28"/>
          <w:szCs w:val="28"/>
        </w:rPr>
        <w:t>.</w:t>
      </w:r>
    </w:p>
    <w:p w:rsidR="004A1C8A" w:rsidRPr="00994E7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994E79">
        <w:rPr>
          <w:sz w:val="28"/>
          <w:szCs w:val="28"/>
        </w:rPr>
        <w:t>В случае ликвидации школьного музея все подлинные материалы должны быть переданы в государственный музей.</w:t>
      </w:r>
    </w:p>
    <w:p w:rsidR="004A1C8A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  <w:r w:rsidRPr="00994E79">
        <w:rPr>
          <w:sz w:val="28"/>
          <w:szCs w:val="28"/>
        </w:rPr>
        <w:t>Для передачи фондов школьных музеев в государственный музей создается специальная музейная комиссия.</w:t>
      </w:r>
    </w:p>
    <w:p w:rsidR="004A1C8A" w:rsidRPr="00795721" w:rsidRDefault="004A1C8A" w:rsidP="004A1C8A">
      <w:pPr>
        <w:shd w:val="clear" w:color="auto" w:fill="FFFFFF"/>
        <w:spacing w:line="288" w:lineRule="exact"/>
        <w:ind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95721">
        <w:rPr>
          <w:b/>
          <w:sz w:val="28"/>
          <w:szCs w:val="28"/>
        </w:rPr>
        <w:lastRenderedPageBreak/>
        <w:t>Список рекомендуемой литературы</w:t>
      </w:r>
    </w:p>
    <w:p w:rsidR="004A1C8A" w:rsidRDefault="004A1C8A" w:rsidP="004A1C8A">
      <w:pPr>
        <w:shd w:val="clear" w:color="auto" w:fill="FFFFFF"/>
        <w:spacing w:line="288" w:lineRule="exact"/>
        <w:ind w:firstLine="540"/>
        <w:rPr>
          <w:sz w:val="28"/>
          <w:szCs w:val="28"/>
        </w:rPr>
      </w:pPr>
    </w:p>
    <w:p w:rsidR="004A1C8A" w:rsidRPr="00795721" w:rsidRDefault="004A1C8A" w:rsidP="004A1C8A">
      <w:pPr>
        <w:shd w:val="clear" w:color="auto" w:fill="FFFFFF"/>
        <w:spacing w:line="288" w:lineRule="exact"/>
        <w:ind w:firstLine="540"/>
        <w:rPr>
          <w:sz w:val="28"/>
          <w:szCs w:val="28"/>
        </w:rPr>
      </w:pPr>
      <w:r w:rsidRPr="00795721">
        <w:rPr>
          <w:sz w:val="28"/>
          <w:szCs w:val="28"/>
        </w:rPr>
        <w:t>1. В помощь школьному музею. Метод</w:t>
      </w:r>
      <w:proofErr w:type="gramStart"/>
      <w:r w:rsidRPr="00795721">
        <w:rPr>
          <w:sz w:val="28"/>
          <w:szCs w:val="28"/>
        </w:rPr>
        <w:t>.</w:t>
      </w:r>
      <w:proofErr w:type="gramEnd"/>
      <w:r w:rsidRPr="00795721">
        <w:rPr>
          <w:sz w:val="28"/>
          <w:szCs w:val="28"/>
        </w:rPr>
        <w:t xml:space="preserve"> </w:t>
      </w:r>
      <w:proofErr w:type="gramStart"/>
      <w:r w:rsidRPr="00795721">
        <w:rPr>
          <w:sz w:val="28"/>
          <w:szCs w:val="28"/>
        </w:rPr>
        <w:t>п</w:t>
      </w:r>
      <w:proofErr w:type="gramEnd"/>
      <w:r w:rsidRPr="00795721">
        <w:rPr>
          <w:sz w:val="28"/>
          <w:szCs w:val="28"/>
        </w:rPr>
        <w:t xml:space="preserve">особие. /Под ред. </w:t>
      </w:r>
      <w:proofErr w:type="spellStart"/>
      <w:r w:rsidRPr="00795721">
        <w:rPr>
          <w:sz w:val="28"/>
          <w:szCs w:val="28"/>
        </w:rPr>
        <w:t>Н.М.Пересветайло</w:t>
      </w:r>
      <w:proofErr w:type="spellEnd"/>
      <w:r w:rsidRPr="00795721">
        <w:rPr>
          <w:sz w:val="28"/>
          <w:szCs w:val="28"/>
        </w:rPr>
        <w:t>. - Ижевск:1988.</w:t>
      </w:r>
    </w:p>
    <w:p w:rsidR="004A1C8A" w:rsidRDefault="004A1C8A" w:rsidP="004A1C8A">
      <w:pPr>
        <w:shd w:val="clear" w:color="auto" w:fill="FFFFFF"/>
        <w:spacing w:line="288" w:lineRule="exact"/>
        <w:ind w:firstLine="540"/>
        <w:rPr>
          <w:sz w:val="28"/>
          <w:szCs w:val="28"/>
        </w:rPr>
      </w:pPr>
      <w:r w:rsidRPr="00795721">
        <w:rPr>
          <w:sz w:val="28"/>
          <w:szCs w:val="28"/>
        </w:rPr>
        <w:t>2. Инструкция по учёту и хранению музейных фондов в музеях, работающих на общественных началах. Приложение к приказу Министерства культуры СССР от 25.03.88 № 134.</w:t>
      </w:r>
    </w:p>
    <w:p w:rsidR="004A1C8A" w:rsidRDefault="004A1C8A" w:rsidP="004A1C8A">
      <w:pPr>
        <w:shd w:val="clear" w:color="auto" w:fill="FFFFFF"/>
        <w:spacing w:line="288" w:lineRule="exact"/>
        <w:ind w:firstLine="540"/>
        <w:rPr>
          <w:sz w:val="28"/>
          <w:szCs w:val="28"/>
        </w:rPr>
      </w:pPr>
      <w:r w:rsidRPr="00795721">
        <w:rPr>
          <w:sz w:val="28"/>
          <w:szCs w:val="28"/>
        </w:rPr>
        <w:t>3. Методические рекомендации по созданию и работе школьного музея. /Под ред. А.В. Малышевой - Ставрополь: 1977.</w:t>
      </w:r>
    </w:p>
    <w:p w:rsidR="004A1C8A" w:rsidRDefault="004A1C8A" w:rsidP="004A1C8A">
      <w:pPr>
        <w:shd w:val="clear" w:color="auto" w:fill="FFFFFF"/>
        <w:spacing w:line="288" w:lineRule="exact"/>
        <w:ind w:firstLine="540"/>
        <w:rPr>
          <w:sz w:val="28"/>
          <w:szCs w:val="28"/>
        </w:rPr>
      </w:pPr>
      <w:r w:rsidRPr="00795721">
        <w:rPr>
          <w:sz w:val="28"/>
          <w:szCs w:val="28"/>
        </w:rPr>
        <w:t>4.Методические рекомендации. Руководителю школьного музея /Горьковская обл. детская экскурсионно-туристическая станция. - Горький: 1977.</w:t>
      </w:r>
    </w:p>
    <w:p w:rsidR="004A1C8A" w:rsidRPr="00795721" w:rsidRDefault="004A1C8A" w:rsidP="004A1C8A">
      <w:pPr>
        <w:shd w:val="clear" w:color="auto" w:fill="FFFFFF"/>
        <w:spacing w:line="288" w:lineRule="exact"/>
        <w:ind w:firstLine="540"/>
        <w:rPr>
          <w:sz w:val="28"/>
          <w:szCs w:val="28"/>
        </w:rPr>
      </w:pPr>
      <w:r w:rsidRPr="00795721">
        <w:rPr>
          <w:sz w:val="28"/>
          <w:szCs w:val="28"/>
        </w:rPr>
        <w:t>5.Музей и школа: диалог в образовательном пространстве. Выпуск 4. Школьный музей в едином образовательном пространстве</w:t>
      </w:r>
      <w:proofErr w:type="gramStart"/>
      <w:r w:rsidRPr="00795721">
        <w:rPr>
          <w:sz w:val="28"/>
          <w:szCs w:val="28"/>
        </w:rPr>
        <w:t xml:space="preserve"> /П</w:t>
      </w:r>
      <w:proofErr w:type="gramEnd"/>
      <w:r w:rsidRPr="00795721">
        <w:rPr>
          <w:sz w:val="28"/>
          <w:szCs w:val="28"/>
        </w:rPr>
        <w:t xml:space="preserve">од ред. </w:t>
      </w:r>
      <w:proofErr w:type="spellStart"/>
      <w:r w:rsidRPr="00795721">
        <w:rPr>
          <w:sz w:val="28"/>
          <w:szCs w:val="28"/>
        </w:rPr>
        <w:t>В.Г.Воронцовой</w:t>
      </w:r>
      <w:proofErr w:type="spellEnd"/>
      <w:r w:rsidRPr="00795721">
        <w:rPr>
          <w:sz w:val="28"/>
          <w:szCs w:val="28"/>
        </w:rPr>
        <w:t>. – С.-П.:1999.</w:t>
      </w:r>
    </w:p>
    <w:p w:rsidR="004A1C8A" w:rsidRPr="00795721" w:rsidRDefault="004A1C8A" w:rsidP="004A1C8A">
      <w:pPr>
        <w:shd w:val="clear" w:color="auto" w:fill="FFFFFF"/>
        <w:spacing w:line="288" w:lineRule="exact"/>
        <w:ind w:firstLine="540"/>
        <w:rPr>
          <w:sz w:val="28"/>
          <w:szCs w:val="28"/>
        </w:rPr>
      </w:pPr>
      <w:r w:rsidRPr="00795721">
        <w:rPr>
          <w:sz w:val="28"/>
          <w:szCs w:val="28"/>
        </w:rPr>
        <w:t>6. Музей и школа. Диалог в общеобразовательном пространстве. Выпуск 1. Школьный музей в едином образовательном пространстве: Учеб</w:t>
      </w:r>
      <w:proofErr w:type="gramStart"/>
      <w:r w:rsidRPr="00795721">
        <w:rPr>
          <w:sz w:val="28"/>
          <w:szCs w:val="28"/>
        </w:rPr>
        <w:t>.-</w:t>
      </w:r>
      <w:proofErr w:type="gramEnd"/>
      <w:r w:rsidRPr="00795721">
        <w:rPr>
          <w:sz w:val="28"/>
          <w:szCs w:val="28"/>
        </w:rPr>
        <w:t xml:space="preserve">метод. пособие /Т.П. Ильина, </w:t>
      </w:r>
      <w:proofErr w:type="spellStart"/>
      <w:r w:rsidRPr="00795721">
        <w:rPr>
          <w:sz w:val="28"/>
          <w:szCs w:val="28"/>
        </w:rPr>
        <w:t>С.А.Фирстова</w:t>
      </w:r>
      <w:proofErr w:type="spellEnd"/>
      <w:r w:rsidRPr="00795721">
        <w:rPr>
          <w:sz w:val="28"/>
          <w:szCs w:val="28"/>
        </w:rPr>
        <w:t xml:space="preserve">; При участии </w:t>
      </w:r>
      <w:proofErr w:type="spellStart"/>
      <w:r w:rsidRPr="00795721">
        <w:rPr>
          <w:sz w:val="28"/>
          <w:szCs w:val="28"/>
        </w:rPr>
        <w:t>Л.И.Василевской</w:t>
      </w:r>
      <w:proofErr w:type="spellEnd"/>
      <w:r w:rsidRPr="00795721">
        <w:rPr>
          <w:sz w:val="28"/>
          <w:szCs w:val="28"/>
        </w:rPr>
        <w:t xml:space="preserve">. - Омск: Изд-во </w:t>
      </w:r>
      <w:proofErr w:type="spellStart"/>
      <w:r w:rsidRPr="00795721">
        <w:rPr>
          <w:sz w:val="28"/>
          <w:szCs w:val="28"/>
        </w:rPr>
        <w:t>ОмГТУ</w:t>
      </w:r>
      <w:proofErr w:type="spellEnd"/>
      <w:r w:rsidRPr="00795721">
        <w:rPr>
          <w:sz w:val="28"/>
          <w:szCs w:val="28"/>
        </w:rPr>
        <w:t>, 2000.</w:t>
      </w:r>
    </w:p>
    <w:p w:rsidR="004A1C8A" w:rsidRPr="00795721" w:rsidRDefault="004A1C8A" w:rsidP="004A1C8A">
      <w:pPr>
        <w:shd w:val="clear" w:color="auto" w:fill="FFFFFF"/>
        <w:spacing w:line="288" w:lineRule="exact"/>
        <w:ind w:firstLine="540"/>
        <w:rPr>
          <w:sz w:val="28"/>
          <w:szCs w:val="28"/>
        </w:rPr>
      </w:pPr>
      <w:r w:rsidRPr="00795721">
        <w:rPr>
          <w:sz w:val="28"/>
          <w:szCs w:val="28"/>
        </w:rPr>
        <w:t xml:space="preserve">7. Основы школьного музееведения. Методические рекомендации. /Под ред. </w:t>
      </w:r>
      <w:proofErr w:type="spellStart"/>
      <w:r w:rsidRPr="00795721">
        <w:rPr>
          <w:sz w:val="28"/>
          <w:szCs w:val="28"/>
        </w:rPr>
        <w:t>Е.Ф.Аврутиной</w:t>
      </w:r>
      <w:proofErr w:type="spellEnd"/>
      <w:r w:rsidRPr="00795721">
        <w:rPr>
          <w:sz w:val="28"/>
          <w:szCs w:val="28"/>
        </w:rPr>
        <w:t xml:space="preserve"> – М., Учебно-методический центр Северо-Восточного окружного управления образования, 1999.</w:t>
      </w:r>
    </w:p>
    <w:p w:rsidR="004A1C8A" w:rsidRPr="00795721" w:rsidRDefault="004A1C8A" w:rsidP="004A1C8A">
      <w:pPr>
        <w:shd w:val="clear" w:color="auto" w:fill="FFFFFF"/>
        <w:spacing w:line="288" w:lineRule="exact"/>
        <w:ind w:firstLine="540"/>
        <w:rPr>
          <w:sz w:val="28"/>
          <w:szCs w:val="28"/>
        </w:rPr>
      </w:pPr>
      <w:r w:rsidRPr="00795721">
        <w:rPr>
          <w:sz w:val="28"/>
          <w:szCs w:val="28"/>
        </w:rPr>
        <w:t xml:space="preserve">8.Памятка юным поисковикам: по документам и материалам федеральной архивной службы Российской Федерации (ФАС РФ). /Под ред. </w:t>
      </w:r>
      <w:proofErr w:type="spellStart"/>
      <w:r w:rsidRPr="00795721">
        <w:rPr>
          <w:sz w:val="28"/>
          <w:szCs w:val="28"/>
        </w:rPr>
        <w:t>В.Л..Воронцовой</w:t>
      </w:r>
      <w:proofErr w:type="spellEnd"/>
      <w:r w:rsidRPr="00795721">
        <w:rPr>
          <w:sz w:val="28"/>
          <w:szCs w:val="28"/>
        </w:rPr>
        <w:t xml:space="preserve"> – М.: МГД</w:t>
      </w:r>
      <w:proofErr w:type="gramStart"/>
      <w:r w:rsidRPr="00795721">
        <w:rPr>
          <w:sz w:val="28"/>
          <w:szCs w:val="28"/>
        </w:rPr>
        <w:t>Д(</w:t>
      </w:r>
      <w:proofErr w:type="gramEnd"/>
      <w:r w:rsidRPr="00795721">
        <w:rPr>
          <w:sz w:val="28"/>
          <w:szCs w:val="28"/>
        </w:rPr>
        <w:t>Ю)Т, 2002.</w:t>
      </w:r>
    </w:p>
    <w:p w:rsidR="004A1C8A" w:rsidRDefault="004A1C8A" w:rsidP="004A1C8A">
      <w:pPr>
        <w:shd w:val="clear" w:color="auto" w:fill="FFFFFF"/>
        <w:spacing w:line="288" w:lineRule="exact"/>
        <w:ind w:firstLine="540"/>
        <w:rPr>
          <w:sz w:val="28"/>
          <w:szCs w:val="28"/>
        </w:rPr>
      </w:pPr>
      <w:r w:rsidRPr="00795721">
        <w:rPr>
          <w:sz w:val="28"/>
          <w:szCs w:val="28"/>
        </w:rPr>
        <w:t xml:space="preserve">9. Туманов В.Е. Школьный музей. – М.: </w:t>
      </w:r>
      <w:proofErr w:type="spellStart"/>
      <w:r w:rsidRPr="00795721">
        <w:rPr>
          <w:sz w:val="28"/>
          <w:szCs w:val="28"/>
        </w:rPr>
        <w:t>ЦДЮТиК</w:t>
      </w:r>
      <w:proofErr w:type="spellEnd"/>
      <w:r w:rsidRPr="00795721">
        <w:rPr>
          <w:sz w:val="28"/>
          <w:szCs w:val="28"/>
        </w:rPr>
        <w:t>, 2002.</w:t>
      </w:r>
    </w:p>
    <w:p w:rsidR="004A1C8A" w:rsidRPr="00795721" w:rsidRDefault="004A1C8A" w:rsidP="004A1C8A">
      <w:pPr>
        <w:shd w:val="clear" w:color="auto" w:fill="FFFFFF"/>
        <w:spacing w:line="288" w:lineRule="exact"/>
        <w:ind w:firstLine="540"/>
        <w:jc w:val="right"/>
        <w:rPr>
          <w:sz w:val="28"/>
          <w:szCs w:val="28"/>
        </w:rPr>
      </w:pPr>
      <w:r w:rsidRPr="00795721">
        <w:rPr>
          <w:sz w:val="28"/>
          <w:szCs w:val="28"/>
        </w:rPr>
        <w:br w:type="page"/>
      </w:r>
      <w:r w:rsidRPr="00D821B9">
        <w:rPr>
          <w:i/>
        </w:rPr>
        <w:lastRenderedPageBreak/>
        <w:t>Приложение 1</w:t>
      </w:r>
    </w:p>
    <w:p w:rsidR="004A1C8A" w:rsidRDefault="004A1C8A" w:rsidP="004A1C8A">
      <w:pPr>
        <w:spacing w:line="360" w:lineRule="auto"/>
        <w:jc w:val="center"/>
        <w:rPr>
          <w:sz w:val="28"/>
          <w:szCs w:val="28"/>
        </w:rPr>
      </w:pPr>
    </w:p>
    <w:p w:rsidR="004A1C8A" w:rsidRDefault="004A1C8A" w:rsidP="004A1C8A">
      <w:pPr>
        <w:spacing w:line="360" w:lineRule="auto"/>
        <w:jc w:val="center"/>
        <w:rPr>
          <w:sz w:val="28"/>
          <w:szCs w:val="28"/>
        </w:rPr>
      </w:pPr>
    </w:p>
    <w:p w:rsidR="004A1C8A" w:rsidRPr="0031724B" w:rsidRDefault="004A1C8A" w:rsidP="004A1C8A">
      <w:pPr>
        <w:spacing w:line="360" w:lineRule="auto"/>
        <w:jc w:val="center"/>
        <w:rPr>
          <w:b/>
          <w:sz w:val="28"/>
          <w:szCs w:val="28"/>
        </w:rPr>
      </w:pPr>
      <w:r w:rsidRPr="0031724B">
        <w:rPr>
          <w:b/>
          <w:sz w:val="28"/>
          <w:szCs w:val="28"/>
        </w:rPr>
        <w:t>Нормативно-правовое обеспечение деятельности музеев ОУ</w:t>
      </w:r>
    </w:p>
    <w:p w:rsidR="004A1C8A" w:rsidRPr="0031724B" w:rsidRDefault="004A1C8A" w:rsidP="004A1C8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1724B">
        <w:rPr>
          <w:sz w:val="28"/>
          <w:szCs w:val="28"/>
        </w:rPr>
        <w:t>ФЗ «О музейном фонде Российской Федерации и музеях в Российской Федерации» (Принят Государственной Думой 24 апреля 1996 года).</w:t>
      </w:r>
    </w:p>
    <w:p w:rsidR="004A1C8A" w:rsidRPr="0031724B" w:rsidRDefault="004A1C8A" w:rsidP="004A1C8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1724B">
        <w:rPr>
          <w:sz w:val="28"/>
          <w:szCs w:val="28"/>
        </w:rPr>
        <w:t>Приказ Министерства образования МО от 14.09.2005 №1644.</w:t>
      </w:r>
    </w:p>
    <w:p w:rsidR="004A1C8A" w:rsidRPr="0031724B" w:rsidRDefault="004A1C8A" w:rsidP="004A1C8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1724B">
        <w:rPr>
          <w:sz w:val="28"/>
          <w:szCs w:val="28"/>
        </w:rPr>
        <w:t>Устав (положение) музея ОУ.</w:t>
      </w:r>
    </w:p>
    <w:p w:rsidR="004A1C8A" w:rsidRPr="0031724B" w:rsidRDefault="004A1C8A" w:rsidP="004A1C8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1724B">
        <w:rPr>
          <w:sz w:val="28"/>
          <w:szCs w:val="28"/>
        </w:rPr>
        <w:t>Приказ руководителя ОУ о создании музея.</w:t>
      </w:r>
    </w:p>
    <w:p w:rsidR="004A1C8A" w:rsidRPr="0031724B" w:rsidRDefault="004A1C8A" w:rsidP="004A1C8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1724B">
        <w:rPr>
          <w:sz w:val="28"/>
          <w:szCs w:val="28"/>
        </w:rPr>
        <w:t>Приказ о назначении руководителя и совета музея ОУ.</w:t>
      </w:r>
    </w:p>
    <w:p w:rsidR="004A1C8A" w:rsidRPr="0031724B" w:rsidRDefault="004A1C8A" w:rsidP="004A1C8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1724B">
        <w:rPr>
          <w:sz w:val="28"/>
          <w:szCs w:val="28"/>
        </w:rPr>
        <w:t>Должностная инструкция руководителя структурного подразделения образовательного учреждения – музея.</w:t>
      </w:r>
    </w:p>
    <w:p w:rsidR="004A1C8A" w:rsidRDefault="004A1C8A" w:rsidP="004A1C8A">
      <w:pPr>
        <w:ind w:left="360"/>
        <w:jc w:val="center"/>
      </w:pPr>
    </w:p>
    <w:p w:rsidR="004A1C8A" w:rsidRPr="00D821B9" w:rsidRDefault="004A1C8A" w:rsidP="004A1C8A">
      <w:pPr>
        <w:ind w:left="360"/>
        <w:jc w:val="right"/>
        <w:rPr>
          <w:i/>
        </w:rPr>
      </w:pPr>
      <w:r>
        <w:rPr>
          <w:b/>
          <w:sz w:val="28"/>
          <w:szCs w:val="28"/>
        </w:rPr>
        <w:br w:type="page"/>
      </w:r>
      <w:r w:rsidRPr="00D821B9">
        <w:rPr>
          <w:i/>
        </w:rPr>
        <w:lastRenderedPageBreak/>
        <w:t>Приложение 2</w:t>
      </w:r>
    </w:p>
    <w:p w:rsidR="004A1C8A" w:rsidRDefault="004A1C8A" w:rsidP="004A1C8A">
      <w:pPr>
        <w:ind w:left="360"/>
        <w:jc w:val="center"/>
        <w:rPr>
          <w:b/>
          <w:sz w:val="28"/>
          <w:szCs w:val="28"/>
        </w:rPr>
      </w:pPr>
    </w:p>
    <w:p w:rsidR="004A1C8A" w:rsidRDefault="004A1C8A" w:rsidP="004A1C8A">
      <w:pPr>
        <w:ind w:left="360"/>
        <w:jc w:val="center"/>
        <w:rPr>
          <w:b/>
          <w:sz w:val="28"/>
          <w:szCs w:val="28"/>
        </w:rPr>
      </w:pPr>
    </w:p>
    <w:p w:rsidR="004A1C8A" w:rsidRDefault="004A1C8A" w:rsidP="004A1C8A">
      <w:pPr>
        <w:ind w:left="360"/>
        <w:jc w:val="center"/>
        <w:rPr>
          <w:b/>
          <w:sz w:val="28"/>
          <w:szCs w:val="28"/>
        </w:rPr>
      </w:pPr>
      <w:r w:rsidRPr="009C26DD">
        <w:rPr>
          <w:b/>
          <w:sz w:val="28"/>
          <w:szCs w:val="28"/>
        </w:rPr>
        <w:t>Документы учета и отчетности</w:t>
      </w:r>
      <w:r>
        <w:rPr>
          <w:b/>
          <w:sz w:val="28"/>
          <w:szCs w:val="28"/>
        </w:rPr>
        <w:t xml:space="preserve"> музеев ОУ</w:t>
      </w:r>
    </w:p>
    <w:p w:rsidR="004A1C8A" w:rsidRPr="009C26DD" w:rsidRDefault="004A1C8A" w:rsidP="004A1C8A">
      <w:pPr>
        <w:ind w:left="360"/>
        <w:jc w:val="center"/>
        <w:rPr>
          <w:b/>
          <w:sz w:val="28"/>
          <w:szCs w:val="28"/>
        </w:rPr>
      </w:pPr>
    </w:p>
    <w:p w:rsidR="004A1C8A" w:rsidRDefault="004A1C8A" w:rsidP="004A1C8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</w:pPr>
      <w:r w:rsidRPr="00DA4DA5">
        <w:rPr>
          <w:sz w:val="28"/>
          <w:szCs w:val="28"/>
        </w:rPr>
        <w:t>План работы совета музея на текущий год и анализ работы за прошедший год</w:t>
      </w:r>
      <w:r>
        <w:t>.</w:t>
      </w:r>
    </w:p>
    <w:p w:rsidR="004A1C8A" w:rsidRDefault="004A1C8A" w:rsidP="004A1C8A">
      <w:pPr>
        <w:jc w:val="center"/>
        <w:rPr>
          <w:b/>
        </w:rPr>
      </w:pPr>
    </w:p>
    <w:p w:rsidR="004A1C8A" w:rsidRPr="00DA4DA5" w:rsidRDefault="004A1C8A" w:rsidP="004A1C8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DA4DA5">
        <w:rPr>
          <w:sz w:val="28"/>
          <w:szCs w:val="28"/>
        </w:rPr>
        <w:t>Инвентарная книга (книга учета основного фонда).</w:t>
      </w:r>
    </w:p>
    <w:p w:rsidR="004A1C8A" w:rsidRDefault="004A1C8A" w:rsidP="004A1C8A">
      <w:pPr>
        <w:ind w:left="360"/>
        <w:jc w:val="both"/>
      </w:pPr>
    </w:p>
    <w:tbl>
      <w:tblPr>
        <w:tblStyle w:val="a6"/>
        <w:tblW w:w="9092" w:type="dxa"/>
        <w:jc w:val="center"/>
        <w:tblLayout w:type="fixed"/>
        <w:tblLook w:val="01E0" w:firstRow="1" w:lastRow="1" w:firstColumn="1" w:lastColumn="1" w:noHBand="0" w:noVBand="0"/>
      </w:tblPr>
      <w:tblGrid>
        <w:gridCol w:w="602"/>
        <w:gridCol w:w="453"/>
        <w:gridCol w:w="1033"/>
        <w:gridCol w:w="1398"/>
        <w:gridCol w:w="500"/>
        <w:gridCol w:w="761"/>
        <w:gridCol w:w="401"/>
        <w:gridCol w:w="829"/>
        <w:gridCol w:w="925"/>
        <w:gridCol w:w="730"/>
        <w:gridCol w:w="730"/>
        <w:gridCol w:w="730"/>
      </w:tblGrid>
      <w:tr w:rsidR="004A1C8A" w:rsidTr="00324A1E">
        <w:trPr>
          <w:cantSplit/>
          <w:trHeight w:val="299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C8A" w:rsidRDefault="004A1C8A" w:rsidP="00324A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записи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C8A" w:rsidRDefault="004A1C8A" w:rsidP="00324A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Время, источник и способ поступления, </w:t>
            </w:r>
            <w:proofErr w:type="gramStart"/>
            <w:r>
              <w:rPr>
                <w:sz w:val="20"/>
                <w:szCs w:val="20"/>
              </w:rPr>
              <w:t>сопроводитель-</w:t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документы, № акта поступления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C8A" w:rsidRDefault="004A1C8A" w:rsidP="00324A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краткое описание предмета (автор, дата и место происхождения, среда бытования, надписи, подписи и т.п.)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C8A" w:rsidRDefault="004A1C8A" w:rsidP="00324A1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C8A" w:rsidRDefault="004A1C8A" w:rsidP="00324A1E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и техника изготовления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1C8A" w:rsidRDefault="004A1C8A" w:rsidP="00324A1E">
            <w:pPr>
              <w:ind w:left="113" w:right="-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1C8A" w:rsidRDefault="004A1C8A" w:rsidP="00324A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Сохранность предмета (с подписью лица, производившего запись)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1C8A" w:rsidRDefault="004A1C8A" w:rsidP="00324A1E">
            <w:pPr>
              <w:ind w:left="-86" w:right="-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:rsidR="004A1C8A" w:rsidRDefault="004A1C8A" w:rsidP="00324A1E">
            <w:pPr>
              <w:ind w:left="-86" w:right="-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покупке), акт закупочной комиссии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1C8A" w:rsidRDefault="004A1C8A" w:rsidP="00324A1E">
            <w:pPr>
              <w:ind w:left="113" w:righ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хранения (в какой отдел или коллекцию поступил)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1C8A" w:rsidRDefault="004A1C8A" w:rsidP="00324A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по коллекционной описи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1C8A" w:rsidRDefault="004A1C8A" w:rsidP="00324A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4A1C8A" w:rsidTr="00324A1E">
        <w:trPr>
          <w:trHeight w:val="24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4A1C8A" w:rsidRDefault="004A1C8A" w:rsidP="004A1C8A">
      <w:pPr>
        <w:ind w:left="360"/>
        <w:jc w:val="both"/>
      </w:pPr>
    </w:p>
    <w:p w:rsidR="004A1C8A" w:rsidRDefault="004A1C8A" w:rsidP="004A1C8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</w:pPr>
      <w:r w:rsidRPr="00DA4DA5">
        <w:rPr>
          <w:sz w:val="28"/>
          <w:szCs w:val="28"/>
        </w:rPr>
        <w:t>Книга учета вспомогательного фонда</w:t>
      </w:r>
      <w:r>
        <w:t>.</w:t>
      </w:r>
    </w:p>
    <w:p w:rsidR="004A1C8A" w:rsidRDefault="004A1C8A" w:rsidP="004A1C8A">
      <w:pPr>
        <w:ind w:left="360"/>
        <w:jc w:val="both"/>
      </w:pPr>
    </w:p>
    <w:tbl>
      <w:tblPr>
        <w:tblStyle w:val="a6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5"/>
        <w:gridCol w:w="676"/>
        <w:gridCol w:w="1497"/>
        <w:gridCol w:w="900"/>
        <w:gridCol w:w="540"/>
        <w:gridCol w:w="720"/>
        <w:gridCol w:w="540"/>
        <w:gridCol w:w="900"/>
        <w:gridCol w:w="720"/>
        <w:gridCol w:w="540"/>
      </w:tblGrid>
      <w:tr w:rsidR="004A1C8A" w:rsidTr="00324A1E">
        <w:trPr>
          <w:cantSplit/>
          <w:trHeight w:val="244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C8A" w:rsidRDefault="004A1C8A" w:rsidP="00324A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записи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C8A" w:rsidRDefault="004A1C8A" w:rsidP="00324A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Время, источник и способ поступления, сопроводительные документы,</w:t>
            </w:r>
          </w:p>
          <w:p w:rsidR="004A1C8A" w:rsidRDefault="004A1C8A" w:rsidP="00324A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акта поступления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C8A" w:rsidRDefault="004A1C8A" w:rsidP="00324A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краткое описание предмета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C8A" w:rsidRDefault="004A1C8A" w:rsidP="00324A1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C8A" w:rsidRDefault="004A1C8A" w:rsidP="00324A1E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и техника изготовления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C8A" w:rsidRDefault="004A1C8A" w:rsidP="00324A1E">
            <w:pPr>
              <w:ind w:left="113" w:right="-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C8A" w:rsidRDefault="004A1C8A" w:rsidP="00324A1E">
            <w:pPr>
              <w:ind w:left="113" w:righ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хранения (в какой отдел или коллекцию поступил)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C8A" w:rsidRDefault="004A1C8A" w:rsidP="00324A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по коллекционной описи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C8A" w:rsidRDefault="004A1C8A" w:rsidP="00324A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4A1C8A" w:rsidTr="00324A1E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4A1C8A" w:rsidRDefault="004A1C8A" w:rsidP="004A1C8A">
      <w:pPr>
        <w:ind w:left="360"/>
        <w:jc w:val="both"/>
      </w:pPr>
    </w:p>
    <w:p w:rsidR="004A1C8A" w:rsidRPr="00DA4DA5" w:rsidRDefault="004A1C8A" w:rsidP="004A1C8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DA4DA5">
        <w:rPr>
          <w:sz w:val="28"/>
          <w:szCs w:val="28"/>
        </w:rPr>
        <w:t>Картотеки (учетная, тематическая, именная, хронологическая и т.д.).</w:t>
      </w:r>
    </w:p>
    <w:p w:rsidR="004A1C8A" w:rsidRPr="009C26DD" w:rsidRDefault="004A1C8A" w:rsidP="004A1C8A">
      <w:pPr>
        <w:ind w:left="360"/>
        <w:jc w:val="center"/>
        <w:rPr>
          <w:b/>
        </w:rPr>
      </w:pPr>
      <w:r w:rsidRPr="009C26DD">
        <w:rPr>
          <w:b/>
        </w:rPr>
        <w:t>Бланк инвентарной карточки</w:t>
      </w:r>
    </w:p>
    <w:tbl>
      <w:tblPr>
        <w:tblpPr w:leftFromText="180" w:rightFromText="180" w:vertAnchor="text" w:horzAnchor="margin" w:tblpXSpec="center" w:tblpY="10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0"/>
        <w:gridCol w:w="2520"/>
        <w:gridCol w:w="3274"/>
      </w:tblGrid>
      <w:tr w:rsidR="004A1C8A" w:rsidRPr="0031724B" w:rsidTr="00324A1E">
        <w:trPr>
          <w:trHeight w:val="422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C8A" w:rsidRPr="0031724B" w:rsidRDefault="004A1C8A" w:rsidP="00324A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4B">
              <w:rPr>
                <w:color w:val="000000"/>
                <w:spacing w:val="-7"/>
              </w:rPr>
              <w:t>Шифр</w:t>
            </w:r>
          </w:p>
          <w:p w:rsidR="004A1C8A" w:rsidRPr="0031724B" w:rsidRDefault="004A1C8A" w:rsidP="00324A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724B">
              <w:rPr>
                <w:b/>
                <w:bCs/>
                <w:color w:val="000000"/>
              </w:rPr>
              <w:t>пример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1C8A" w:rsidRPr="0031724B" w:rsidRDefault="004A1C8A" w:rsidP="00324A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C8A" w:rsidRPr="0031724B" w:rsidRDefault="004A1C8A" w:rsidP="00324A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1C8A" w:rsidRPr="0031724B" w:rsidTr="00324A1E">
        <w:trPr>
          <w:cantSplit/>
          <w:trHeight w:val="384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C8A" w:rsidRPr="0031724B" w:rsidRDefault="004A1C8A" w:rsidP="00324A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724B">
              <w:rPr>
                <w:color w:val="000000"/>
                <w:spacing w:val="-2"/>
              </w:rPr>
              <w:t>МШ 1532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4A1C8A" w:rsidRPr="0031724B" w:rsidRDefault="004A1C8A" w:rsidP="00324A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4A1C8A" w:rsidRPr="0031724B" w:rsidRDefault="004A1C8A" w:rsidP="00324A1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72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предмета </w:t>
            </w:r>
          </w:p>
        </w:tc>
      </w:tr>
      <w:tr w:rsidR="004A1C8A" w:rsidRPr="0031724B" w:rsidTr="00324A1E">
        <w:trPr>
          <w:cantSplit/>
          <w:trHeight w:val="345"/>
        </w:trPr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C8A" w:rsidRPr="0031724B" w:rsidRDefault="004A1C8A" w:rsidP="00324A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31724B">
              <w:rPr>
                <w:color w:val="000000"/>
                <w:spacing w:val="-2"/>
              </w:rPr>
              <w:t>ОФ-48/4</w:t>
            </w:r>
          </w:p>
          <w:p w:rsidR="004A1C8A" w:rsidRPr="0031724B" w:rsidRDefault="004A1C8A" w:rsidP="00324A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1C8A" w:rsidRPr="0031724B" w:rsidRDefault="004A1C8A" w:rsidP="00324A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C8A" w:rsidRPr="0031724B" w:rsidRDefault="004A1C8A" w:rsidP="00324A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b/>
                <w:bCs/>
                <w:color w:val="000000"/>
                <w:spacing w:val="2"/>
              </w:rPr>
            </w:pPr>
          </w:p>
        </w:tc>
      </w:tr>
      <w:tr w:rsidR="004A1C8A" w:rsidRPr="0031724B" w:rsidTr="00324A1E">
        <w:trPr>
          <w:trHeight w:val="346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1C8A" w:rsidRPr="0031724B" w:rsidRDefault="004A1C8A" w:rsidP="00324A1E">
            <w:pPr>
              <w:rPr>
                <w:rFonts w:ascii="Arial" w:hAnsi="Arial" w:cs="Arial"/>
              </w:rPr>
            </w:pPr>
            <w:r w:rsidRPr="0031724B">
              <w:t>Описание предмета</w:t>
            </w:r>
          </w:p>
        </w:tc>
        <w:tc>
          <w:tcPr>
            <w:tcW w:w="3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C8A" w:rsidRPr="0031724B" w:rsidRDefault="004A1C8A" w:rsidP="00324A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1C8A" w:rsidRPr="0031724B" w:rsidTr="00324A1E">
        <w:trPr>
          <w:trHeight w:val="355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1C8A" w:rsidRPr="0031724B" w:rsidRDefault="004A1C8A" w:rsidP="00324A1E">
            <w:pPr>
              <w:rPr>
                <w:rFonts w:ascii="Arial" w:hAnsi="Arial" w:cs="Arial"/>
              </w:rPr>
            </w:pPr>
            <w:r w:rsidRPr="0031724B">
              <w:rPr>
                <w:spacing w:val="1"/>
              </w:rPr>
              <w:t>Время изготовления:</w:t>
            </w:r>
          </w:p>
        </w:tc>
        <w:tc>
          <w:tcPr>
            <w:tcW w:w="3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C8A" w:rsidRPr="0031724B" w:rsidRDefault="004A1C8A" w:rsidP="00324A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1C8A" w:rsidRPr="0031724B" w:rsidTr="00324A1E">
        <w:trPr>
          <w:trHeight w:val="346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1C8A" w:rsidRPr="0031724B" w:rsidRDefault="004A1C8A" w:rsidP="00324A1E">
            <w:pPr>
              <w:rPr>
                <w:rFonts w:ascii="Arial" w:hAnsi="Arial" w:cs="Arial"/>
              </w:rPr>
            </w:pPr>
            <w:r w:rsidRPr="0031724B">
              <w:rPr>
                <w:spacing w:val="2"/>
              </w:rPr>
              <w:t xml:space="preserve">Размер (в </w:t>
            </w:r>
            <w:proofErr w:type="gramStart"/>
            <w:r w:rsidRPr="0031724B">
              <w:rPr>
                <w:spacing w:val="2"/>
              </w:rPr>
              <w:t>см</w:t>
            </w:r>
            <w:proofErr w:type="gramEnd"/>
            <w:r w:rsidRPr="0031724B">
              <w:rPr>
                <w:spacing w:val="2"/>
              </w:rPr>
              <w:t>)</w:t>
            </w:r>
          </w:p>
        </w:tc>
        <w:tc>
          <w:tcPr>
            <w:tcW w:w="3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C8A" w:rsidRPr="0031724B" w:rsidRDefault="004A1C8A" w:rsidP="00324A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Arial" w:hAnsi="Arial" w:cs="Arial"/>
              </w:rPr>
            </w:pPr>
            <w:r w:rsidRPr="0031724B">
              <w:rPr>
                <w:color w:val="000000"/>
                <w:spacing w:val="2"/>
              </w:rPr>
              <w:t>Вес</w:t>
            </w:r>
            <w:r w:rsidRPr="0031724B">
              <w:rPr>
                <w:b/>
                <w:bCs/>
                <w:color w:val="000000"/>
                <w:spacing w:val="2"/>
              </w:rPr>
              <w:t>:</w:t>
            </w:r>
          </w:p>
        </w:tc>
      </w:tr>
      <w:tr w:rsidR="004A1C8A" w:rsidRPr="0031724B" w:rsidTr="00324A1E">
        <w:trPr>
          <w:trHeight w:val="346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1C8A" w:rsidRPr="0031724B" w:rsidRDefault="004A1C8A" w:rsidP="00324A1E">
            <w:pPr>
              <w:rPr>
                <w:rFonts w:ascii="Arial" w:hAnsi="Arial" w:cs="Arial"/>
              </w:rPr>
            </w:pPr>
            <w:r w:rsidRPr="0031724B">
              <w:rPr>
                <w:spacing w:val="-1"/>
              </w:rPr>
              <w:t>Материал:</w:t>
            </w:r>
          </w:p>
        </w:tc>
        <w:tc>
          <w:tcPr>
            <w:tcW w:w="3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C8A" w:rsidRPr="0031724B" w:rsidRDefault="004A1C8A" w:rsidP="00324A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1C8A" w:rsidRPr="0031724B" w:rsidTr="00324A1E">
        <w:trPr>
          <w:trHeight w:val="336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1C8A" w:rsidRPr="0031724B" w:rsidRDefault="004A1C8A" w:rsidP="00324A1E">
            <w:pPr>
              <w:rPr>
                <w:rFonts w:ascii="Arial" w:hAnsi="Arial" w:cs="Arial"/>
              </w:rPr>
            </w:pPr>
            <w:r w:rsidRPr="0031724B">
              <w:rPr>
                <w:spacing w:val="1"/>
              </w:rPr>
              <w:t>Техника изготовления:</w:t>
            </w:r>
          </w:p>
        </w:tc>
        <w:tc>
          <w:tcPr>
            <w:tcW w:w="3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C8A" w:rsidRPr="0031724B" w:rsidRDefault="004A1C8A" w:rsidP="00324A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1C8A" w:rsidRPr="0031724B" w:rsidTr="00324A1E">
        <w:trPr>
          <w:trHeight w:val="346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1C8A" w:rsidRPr="0031724B" w:rsidRDefault="004A1C8A" w:rsidP="00324A1E">
            <w:pPr>
              <w:rPr>
                <w:rFonts w:ascii="Arial" w:hAnsi="Arial" w:cs="Arial"/>
              </w:rPr>
            </w:pPr>
            <w:r w:rsidRPr="0031724B">
              <w:lastRenderedPageBreak/>
              <w:t>Сохранность:</w:t>
            </w:r>
          </w:p>
        </w:tc>
        <w:tc>
          <w:tcPr>
            <w:tcW w:w="3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C8A" w:rsidRPr="0031724B" w:rsidRDefault="004A1C8A" w:rsidP="00324A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1C8A" w:rsidRPr="0031724B" w:rsidTr="00324A1E">
        <w:trPr>
          <w:trHeight w:val="365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1C8A" w:rsidRPr="0031724B" w:rsidRDefault="004A1C8A" w:rsidP="00324A1E">
            <w:pPr>
              <w:rPr>
                <w:rFonts w:ascii="Arial" w:hAnsi="Arial" w:cs="Arial"/>
              </w:rPr>
            </w:pPr>
            <w:r w:rsidRPr="0031724B">
              <w:t>Способ получения: Акт №</w:t>
            </w:r>
          </w:p>
        </w:tc>
        <w:tc>
          <w:tcPr>
            <w:tcW w:w="3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C8A" w:rsidRPr="0031724B" w:rsidRDefault="004A1C8A" w:rsidP="00324A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A1C8A" w:rsidRDefault="004A1C8A" w:rsidP="004A1C8A">
      <w:pPr>
        <w:ind w:left="360"/>
        <w:jc w:val="both"/>
      </w:pPr>
    </w:p>
    <w:p w:rsidR="004A1C8A" w:rsidRPr="00DA4DA5" w:rsidRDefault="004A1C8A" w:rsidP="004A1C8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>
        <w:br w:type="page"/>
      </w:r>
      <w:r w:rsidRPr="00DA4DA5">
        <w:rPr>
          <w:sz w:val="28"/>
          <w:szCs w:val="28"/>
        </w:rPr>
        <w:lastRenderedPageBreak/>
        <w:t>Акты приема-передачи экспонатов.</w:t>
      </w:r>
    </w:p>
    <w:p w:rsidR="004A1C8A" w:rsidRDefault="004A1C8A" w:rsidP="004A1C8A">
      <w:pPr>
        <w:ind w:left="360"/>
        <w:jc w:val="both"/>
      </w:pPr>
    </w:p>
    <w:p w:rsidR="004A1C8A" w:rsidRDefault="004A1C8A" w:rsidP="004A1C8A">
      <w:pPr>
        <w:jc w:val="center"/>
        <w:rPr>
          <w:b/>
          <w:i/>
          <w:sz w:val="28"/>
          <w:szCs w:val="28"/>
          <w:u w:val="single"/>
        </w:rPr>
      </w:pPr>
    </w:p>
    <w:p w:rsidR="004A1C8A" w:rsidRPr="0031724B" w:rsidRDefault="004A1C8A" w:rsidP="004A1C8A">
      <w:pPr>
        <w:jc w:val="center"/>
        <w:rPr>
          <w:b/>
          <w:i/>
          <w:sz w:val="28"/>
          <w:szCs w:val="28"/>
          <w:u w:val="single"/>
        </w:rPr>
      </w:pPr>
      <w:r w:rsidRPr="0031724B">
        <w:rPr>
          <w:b/>
          <w:i/>
          <w:sz w:val="28"/>
          <w:szCs w:val="28"/>
          <w:u w:val="single"/>
        </w:rPr>
        <w:t>Формуляр акта приема-передачи памятников истории и культуры</w:t>
      </w:r>
    </w:p>
    <w:p w:rsidR="004A1C8A" w:rsidRPr="0031724B" w:rsidRDefault="004A1C8A" w:rsidP="004A1C8A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55"/>
        <w:gridCol w:w="2353"/>
        <w:gridCol w:w="3453"/>
      </w:tblGrid>
      <w:tr w:rsidR="004A1C8A" w:rsidRPr="0031724B" w:rsidTr="00324A1E">
        <w:trPr>
          <w:trHeight w:val="1842"/>
        </w:trPr>
        <w:tc>
          <w:tcPr>
            <w:tcW w:w="3155" w:type="dxa"/>
            <w:shd w:val="clear" w:color="auto" w:fill="auto"/>
          </w:tcPr>
          <w:p w:rsidR="004A1C8A" w:rsidRPr="0031724B" w:rsidRDefault="004A1C8A" w:rsidP="00324A1E">
            <w:r w:rsidRPr="0031724B">
              <w:t>Наименование учреждения образования,</w:t>
            </w:r>
          </w:p>
          <w:p w:rsidR="004A1C8A" w:rsidRPr="0031724B" w:rsidRDefault="004A1C8A" w:rsidP="00324A1E">
            <w:r w:rsidRPr="0031724B">
              <w:t xml:space="preserve">при </w:t>
            </w:r>
            <w:proofErr w:type="gramStart"/>
            <w:r w:rsidRPr="0031724B">
              <w:t>котором</w:t>
            </w:r>
            <w:proofErr w:type="gramEnd"/>
            <w:r w:rsidRPr="0031724B">
              <w:t xml:space="preserve"> работает школьный музей.</w:t>
            </w:r>
          </w:p>
          <w:p w:rsidR="004A1C8A" w:rsidRPr="0031724B" w:rsidRDefault="004A1C8A" w:rsidP="00324A1E">
            <w:pPr>
              <w:jc w:val="both"/>
            </w:pPr>
            <w:r w:rsidRPr="0031724B">
              <w:t>Название музея.</w:t>
            </w:r>
          </w:p>
          <w:p w:rsidR="004A1C8A" w:rsidRPr="0031724B" w:rsidRDefault="004A1C8A" w:rsidP="00324A1E">
            <w:pPr>
              <w:jc w:val="both"/>
            </w:pPr>
            <w:r w:rsidRPr="0031724B">
              <w:t>Адрес музея.</w:t>
            </w:r>
          </w:p>
        </w:tc>
        <w:tc>
          <w:tcPr>
            <w:tcW w:w="2353" w:type="dxa"/>
            <w:shd w:val="clear" w:color="auto" w:fill="auto"/>
          </w:tcPr>
          <w:p w:rsidR="004A1C8A" w:rsidRPr="0031724B" w:rsidRDefault="004A1C8A" w:rsidP="00324A1E">
            <w:pPr>
              <w:jc w:val="both"/>
            </w:pPr>
          </w:p>
        </w:tc>
        <w:tc>
          <w:tcPr>
            <w:tcW w:w="3453" w:type="dxa"/>
            <w:shd w:val="clear" w:color="auto" w:fill="auto"/>
          </w:tcPr>
          <w:p w:rsidR="004A1C8A" w:rsidRPr="0031724B" w:rsidRDefault="004A1C8A" w:rsidP="00324A1E">
            <w:pPr>
              <w:jc w:val="right"/>
            </w:pPr>
            <w:r w:rsidRPr="0031724B">
              <w:t>«Утверждаю»</w:t>
            </w:r>
          </w:p>
          <w:p w:rsidR="004A1C8A" w:rsidRPr="0031724B" w:rsidRDefault="004A1C8A" w:rsidP="00324A1E">
            <w:pPr>
              <w:jc w:val="right"/>
            </w:pPr>
            <w:r w:rsidRPr="0031724B">
              <w:t>Подпись директора</w:t>
            </w:r>
          </w:p>
          <w:p w:rsidR="004A1C8A" w:rsidRPr="0031724B" w:rsidRDefault="004A1C8A" w:rsidP="00324A1E">
            <w:pPr>
              <w:jc w:val="right"/>
            </w:pPr>
            <w:r w:rsidRPr="0031724B">
              <w:t>учреждения образования</w:t>
            </w:r>
          </w:p>
          <w:p w:rsidR="004A1C8A" w:rsidRPr="0031724B" w:rsidRDefault="004A1C8A" w:rsidP="00324A1E">
            <w:pPr>
              <w:jc w:val="right"/>
            </w:pPr>
            <w:r w:rsidRPr="0031724B">
              <w:t xml:space="preserve">при </w:t>
            </w:r>
            <w:proofErr w:type="gramStart"/>
            <w:r w:rsidRPr="0031724B">
              <w:t>котором</w:t>
            </w:r>
            <w:proofErr w:type="gramEnd"/>
            <w:r w:rsidRPr="0031724B">
              <w:t xml:space="preserve"> работает музей</w:t>
            </w:r>
          </w:p>
          <w:p w:rsidR="004A1C8A" w:rsidRPr="0031724B" w:rsidRDefault="004A1C8A" w:rsidP="00324A1E">
            <w:pPr>
              <w:jc w:val="right"/>
            </w:pPr>
            <w:r w:rsidRPr="0031724B">
              <w:t>«___»____________20__ г.</w:t>
            </w:r>
          </w:p>
        </w:tc>
      </w:tr>
    </w:tbl>
    <w:p w:rsidR="004A1C8A" w:rsidRPr="0031724B" w:rsidRDefault="004A1C8A" w:rsidP="004A1C8A">
      <w:pPr>
        <w:jc w:val="center"/>
        <w:rPr>
          <w:b/>
        </w:rPr>
      </w:pPr>
      <w:r w:rsidRPr="0031724B">
        <w:rPr>
          <w:b/>
        </w:rPr>
        <w:t>Акт № ____</w:t>
      </w:r>
    </w:p>
    <w:p w:rsidR="004A1C8A" w:rsidRPr="0031724B" w:rsidRDefault="004A1C8A" w:rsidP="004A1C8A">
      <w:pPr>
        <w:jc w:val="center"/>
        <w:rPr>
          <w:b/>
        </w:rPr>
      </w:pPr>
      <w:r w:rsidRPr="0031724B">
        <w:rPr>
          <w:b/>
        </w:rPr>
        <w:t>приема-передачи памятников истории и культуры.</w:t>
      </w:r>
    </w:p>
    <w:p w:rsidR="004A1C8A" w:rsidRPr="0031724B" w:rsidRDefault="004A1C8A" w:rsidP="004A1C8A">
      <w:pPr>
        <w:jc w:val="center"/>
        <w:rPr>
          <w:b/>
        </w:rPr>
      </w:pPr>
    </w:p>
    <w:p w:rsidR="004A1C8A" w:rsidRPr="0031724B" w:rsidRDefault="004A1C8A" w:rsidP="004A1C8A">
      <w:pPr>
        <w:ind w:firstLine="540"/>
        <w:jc w:val="both"/>
      </w:pPr>
      <w:r w:rsidRPr="0031724B">
        <w:t>Настоящий акт составлен «___»_______20___г. руководителем школьного музея___________________________________________________ _______________________________________________(Ф.И.О., должность), с одной стороны, и_________________________________________________</w:t>
      </w:r>
    </w:p>
    <w:p w:rsidR="004A1C8A" w:rsidRPr="0031724B" w:rsidRDefault="004A1C8A" w:rsidP="004A1C8A">
      <w:pPr>
        <w:jc w:val="both"/>
      </w:pPr>
      <w:r w:rsidRPr="0031724B">
        <w:t>_________________________________________________________________</w:t>
      </w:r>
    </w:p>
    <w:p w:rsidR="004A1C8A" w:rsidRPr="0031724B" w:rsidRDefault="004A1C8A" w:rsidP="004A1C8A">
      <w:pPr>
        <w:jc w:val="both"/>
      </w:pPr>
      <w:r w:rsidRPr="0031724B">
        <w:t xml:space="preserve">(Ф.И.О, должность, название учреждения, дарителя и т.п.), с другой стороны, в том, что первый </w:t>
      </w:r>
      <w:proofErr w:type="gramStart"/>
      <w:r w:rsidRPr="0031724B">
        <w:t>принял</w:t>
      </w:r>
      <w:proofErr w:type="gramEnd"/>
      <w:r w:rsidRPr="0031724B">
        <w:t>/сдал, а второй сдал/принял (ненужное вычеркнуть) на постоянное (временное) хранение следующие предметы:</w:t>
      </w:r>
    </w:p>
    <w:p w:rsidR="004A1C8A" w:rsidRPr="0031724B" w:rsidRDefault="004A1C8A" w:rsidP="004A1C8A">
      <w:pPr>
        <w:ind w:firstLine="540"/>
        <w:jc w:val="both"/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608"/>
        <w:gridCol w:w="3975"/>
        <w:gridCol w:w="1637"/>
        <w:gridCol w:w="2105"/>
        <w:gridCol w:w="1169"/>
      </w:tblGrid>
      <w:tr w:rsidR="004A1C8A" w:rsidRPr="0031724B" w:rsidTr="00324A1E">
        <w:trPr>
          <w:cantSplit/>
          <w:trHeight w:val="12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Pr="0031724B" w:rsidRDefault="004A1C8A" w:rsidP="00324A1E">
            <w:pPr>
              <w:jc w:val="center"/>
            </w:pPr>
            <w:r w:rsidRPr="0031724B">
              <w:t>№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Pr="0031724B" w:rsidRDefault="004A1C8A" w:rsidP="00324A1E">
            <w:pPr>
              <w:jc w:val="center"/>
            </w:pPr>
            <w:r w:rsidRPr="0031724B">
              <w:t>Наименование и краткое описание (материал, техника, размер, датировка и т.п.)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Pr="0031724B" w:rsidRDefault="004A1C8A" w:rsidP="00324A1E">
            <w:pPr>
              <w:jc w:val="center"/>
            </w:pPr>
            <w:r w:rsidRPr="0031724B">
              <w:t>Учетные обо-</w:t>
            </w:r>
          </w:p>
          <w:p w:rsidR="004A1C8A" w:rsidRPr="0031724B" w:rsidRDefault="004A1C8A" w:rsidP="00324A1E">
            <w:pPr>
              <w:jc w:val="center"/>
            </w:pPr>
            <w:r w:rsidRPr="0031724B">
              <w:t>значения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Pr="0031724B" w:rsidRDefault="004A1C8A" w:rsidP="00324A1E">
            <w:pPr>
              <w:jc w:val="center"/>
            </w:pPr>
            <w:r w:rsidRPr="0031724B">
              <w:t>Сохранность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A1C8A" w:rsidRPr="0031724B" w:rsidRDefault="004A1C8A" w:rsidP="00324A1E">
            <w:pPr>
              <w:ind w:left="113" w:right="113"/>
              <w:jc w:val="center"/>
            </w:pPr>
            <w:r w:rsidRPr="0031724B">
              <w:t>Кол-во экз.</w:t>
            </w:r>
          </w:p>
          <w:p w:rsidR="004A1C8A" w:rsidRPr="0031724B" w:rsidRDefault="004A1C8A" w:rsidP="00324A1E">
            <w:pPr>
              <w:ind w:left="113" w:right="113"/>
              <w:jc w:val="center"/>
            </w:pPr>
            <w:r w:rsidRPr="0031724B">
              <w:t>(листов)</w:t>
            </w:r>
          </w:p>
        </w:tc>
      </w:tr>
      <w:tr w:rsidR="004A1C8A" w:rsidRPr="0031724B" w:rsidTr="00324A1E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Pr="0031724B" w:rsidRDefault="004A1C8A" w:rsidP="00324A1E">
            <w:pPr>
              <w:jc w:val="center"/>
            </w:pPr>
            <w:r w:rsidRPr="0031724B"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Pr="0031724B" w:rsidRDefault="004A1C8A" w:rsidP="00324A1E">
            <w:pPr>
              <w:jc w:val="center"/>
            </w:pPr>
            <w:r w:rsidRPr="0031724B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Pr="0031724B" w:rsidRDefault="004A1C8A" w:rsidP="00324A1E">
            <w:pPr>
              <w:jc w:val="center"/>
            </w:pPr>
            <w:r w:rsidRPr="0031724B"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Pr="0031724B" w:rsidRDefault="004A1C8A" w:rsidP="00324A1E">
            <w:pPr>
              <w:jc w:val="center"/>
            </w:pPr>
            <w:r w:rsidRPr="0031724B"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Pr="0031724B" w:rsidRDefault="004A1C8A" w:rsidP="00324A1E">
            <w:pPr>
              <w:jc w:val="center"/>
            </w:pPr>
            <w:r w:rsidRPr="0031724B">
              <w:t>5</w:t>
            </w:r>
          </w:p>
        </w:tc>
      </w:tr>
    </w:tbl>
    <w:p w:rsidR="004A1C8A" w:rsidRPr="0031724B" w:rsidRDefault="004A1C8A" w:rsidP="004A1C8A">
      <w:pPr>
        <w:jc w:val="both"/>
      </w:pPr>
    </w:p>
    <w:p w:rsidR="004A1C8A" w:rsidRPr="0031724B" w:rsidRDefault="004A1C8A" w:rsidP="004A1C8A">
      <w:pPr>
        <w:jc w:val="both"/>
      </w:pPr>
      <w:r w:rsidRPr="0031724B">
        <w:t xml:space="preserve">Всего по акту </w:t>
      </w:r>
      <w:proofErr w:type="gramStart"/>
      <w:r w:rsidRPr="0031724B">
        <w:t>принято</w:t>
      </w:r>
      <w:proofErr w:type="gramEnd"/>
      <w:r w:rsidRPr="0031724B">
        <w:t>/</w:t>
      </w:r>
      <w:proofErr w:type="spellStart"/>
      <w:r w:rsidRPr="0031724B">
        <w:t>передано_____________________________предметов</w:t>
      </w:r>
      <w:proofErr w:type="spellEnd"/>
      <w:r w:rsidRPr="0031724B">
        <w:tab/>
      </w:r>
      <w:r w:rsidRPr="0031724B">
        <w:tab/>
      </w:r>
      <w:r w:rsidRPr="0031724B">
        <w:tab/>
      </w:r>
      <w:r w:rsidRPr="0031724B">
        <w:tab/>
      </w:r>
      <w:r w:rsidRPr="0031724B">
        <w:tab/>
        <w:t>(цифрами и прописью)</w:t>
      </w:r>
    </w:p>
    <w:p w:rsidR="004A1C8A" w:rsidRPr="0031724B" w:rsidRDefault="004A1C8A" w:rsidP="004A1C8A">
      <w:pPr>
        <w:jc w:val="both"/>
      </w:pPr>
      <w:r w:rsidRPr="0031724B">
        <w:t>Основание________________________________________________________</w:t>
      </w:r>
    </w:p>
    <w:p w:rsidR="004A1C8A" w:rsidRPr="0031724B" w:rsidRDefault="004A1C8A" w:rsidP="004A1C8A">
      <w:pPr>
        <w:jc w:val="both"/>
      </w:pPr>
      <w:r w:rsidRPr="0031724B">
        <w:t>Акт составлен в _______экз. и вручен подписавшим его лицам.</w:t>
      </w:r>
    </w:p>
    <w:p w:rsidR="004A1C8A" w:rsidRPr="0031724B" w:rsidRDefault="004A1C8A" w:rsidP="004A1C8A">
      <w:pPr>
        <w:jc w:val="both"/>
      </w:pPr>
    </w:p>
    <w:p w:rsidR="004A1C8A" w:rsidRPr="0031724B" w:rsidRDefault="004A1C8A" w:rsidP="004A1C8A">
      <w:pPr>
        <w:jc w:val="both"/>
      </w:pPr>
      <w:r w:rsidRPr="0031724B">
        <w:t>Принял:</w:t>
      </w:r>
      <w:r w:rsidRPr="0031724B">
        <w:tab/>
      </w:r>
      <w:r w:rsidRPr="0031724B">
        <w:tab/>
      </w:r>
      <w:r w:rsidRPr="0031724B">
        <w:tab/>
      </w:r>
      <w:r w:rsidRPr="0031724B">
        <w:tab/>
      </w:r>
      <w:r w:rsidRPr="0031724B">
        <w:tab/>
      </w:r>
      <w:r w:rsidRPr="0031724B">
        <w:tab/>
        <w:t>Сдал:</w:t>
      </w:r>
    </w:p>
    <w:p w:rsidR="004A1C8A" w:rsidRDefault="004A1C8A" w:rsidP="004A1C8A">
      <w:pPr>
        <w:ind w:left="360"/>
        <w:jc w:val="both"/>
      </w:pPr>
    </w:p>
    <w:p w:rsidR="004A1C8A" w:rsidRDefault="004A1C8A" w:rsidP="004A1C8A">
      <w:pPr>
        <w:ind w:left="360"/>
        <w:jc w:val="both"/>
      </w:pPr>
    </w:p>
    <w:p w:rsidR="004A1C8A" w:rsidRDefault="004A1C8A" w:rsidP="004A1C8A">
      <w:pPr>
        <w:ind w:left="360"/>
        <w:jc w:val="both"/>
      </w:pPr>
    </w:p>
    <w:p w:rsidR="004A1C8A" w:rsidRDefault="004A1C8A" w:rsidP="004A1C8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</w:pPr>
      <w:r w:rsidRPr="00DA4DA5">
        <w:rPr>
          <w:sz w:val="28"/>
          <w:szCs w:val="28"/>
        </w:rPr>
        <w:t>Книга учета переписки и папка входящих/исходящих документов</w:t>
      </w:r>
      <w:r>
        <w:t>.</w:t>
      </w:r>
    </w:p>
    <w:p w:rsidR="004A1C8A" w:rsidRDefault="004A1C8A" w:rsidP="004A1C8A">
      <w:pPr>
        <w:jc w:val="both"/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69"/>
        <w:gridCol w:w="2430"/>
        <w:gridCol w:w="698"/>
        <w:gridCol w:w="1409"/>
        <w:gridCol w:w="698"/>
        <w:gridCol w:w="3567"/>
      </w:tblGrid>
      <w:tr w:rsidR="004A1C8A" w:rsidTr="00324A1E">
        <w:tc>
          <w:tcPr>
            <w:tcW w:w="0" w:type="auto"/>
          </w:tcPr>
          <w:p w:rsidR="004A1C8A" w:rsidRDefault="004A1C8A" w:rsidP="00324A1E">
            <w:pPr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</w:tcPr>
          <w:p w:rsidR="004A1C8A" w:rsidRDefault="004A1C8A" w:rsidP="00324A1E">
            <w:pPr>
              <w:jc w:val="both"/>
            </w:pPr>
            <w:r>
              <w:t>От кого получено письмо</w:t>
            </w:r>
          </w:p>
        </w:tc>
        <w:tc>
          <w:tcPr>
            <w:tcW w:w="0" w:type="auto"/>
          </w:tcPr>
          <w:p w:rsidR="004A1C8A" w:rsidRDefault="004A1C8A" w:rsidP="00324A1E">
            <w:pPr>
              <w:jc w:val="both"/>
            </w:pPr>
            <w:r>
              <w:t>Дата</w:t>
            </w:r>
          </w:p>
        </w:tc>
        <w:tc>
          <w:tcPr>
            <w:tcW w:w="0" w:type="auto"/>
          </w:tcPr>
          <w:p w:rsidR="004A1C8A" w:rsidRDefault="004A1C8A" w:rsidP="00324A1E">
            <w:pPr>
              <w:jc w:val="both"/>
            </w:pPr>
            <w:r>
              <w:t>Кто дал ответ</w:t>
            </w:r>
          </w:p>
        </w:tc>
        <w:tc>
          <w:tcPr>
            <w:tcW w:w="0" w:type="auto"/>
          </w:tcPr>
          <w:p w:rsidR="004A1C8A" w:rsidRDefault="004A1C8A" w:rsidP="00324A1E">
            <w:pPr>
              <w:jc w:val="both"/>
            </w:pPr>
            <w:r>
              <w:t>Дата</w:t>
            </w:r>
          </w:p>
        </w:tc>
        <w:tc>
          <w:tcPr>
            <w:tcW w:w="0" w:type="auto"/>
          </w:tcPr>
          <w:p w:rsidR="004A1C8A" w:rsidRDefault="004A1C8A" w:rsidP="00324A1E">
            <w:pPr>
              <w:jc w:val="both"/>
            </w:pPr>
            <w:r>
              <w:t>Кто из педагогов редактировал письмо</w:t>
            </w:r>
          </w:p>
        </w:tc>
      </w:tr>
      <w:tr w:rsidR="004A1C8A" w:rsidTr="00324A1E">
        <w:tc>
          <w:tcPr>
            <w:tcW w:w="0" w:type="auto"/>
          </w:tcPr>
          <w:p w:rsidR="004A1C8A" w:rsidRDefault="004A1C8A" w:rsidP="00324A1E">
            <w:pPr>
              <w:jc w:val="both"/>
            </w:pPr>
          </w:p>
        </w:tc>
        <w:tc>
          <w:tcPr>
            <w:tcW w:w="0" w:type="auto"/>
          </w:tcPr>
          <w:p w:rsidR="004A1C8A" w:rsidRDefault="004A1C8A" w:rsidP="00324A1E">
            <w:pPr>
              <w:jc w:val="both"/>
            </w:pPr>
          </w:p>
        </w:tc>
        <w:tc>
          <w:tcPr>
            <w:tcW w:w="0" w:type="auto"/>
          </w:tcPr>
          <w:p w:rsidR="004A1C8A" w:rsidRDefault="004A1C8A" w:rsidP="00324A1E">
            <w:pPr>
              <w:jc w:val="both"/>
            </w:pPr>
          </w:p>
        </w:tc>
        <w:tc>
          <w:tcPr>
            <w:tcW w:w="0" w:type="auto"/>
          </w:tcPr>
          <w:p w:rsidR="004A1C8A" w:rsidRDefault="004A1C8A" w:rsidP="00324A1E">
            <w:pPr>
              <w:jc w:val="both"/>
            </w:pPr>
          </w:p>
        </w:tc>
        <w:tc>
          <w:tcPr>
            <w:tcW w:w="0" w:type="auto"/>
          </w:tcPr>
          <w:p w:rsidR="004A1C8A" w:rsidRDefault="004A1C8A" w:rsidP="00324A1E">
            <w:pPr>
              <w:jc w:val="both"/>
            </w:pPr>
          </w:p>
        </w:tc>
        <w:tc>
          <w:tcPr>
            <w:tcW w:w="0" w:type="auto"/>
          </w:tcPr>
          <w:p w:rsidR="004A1C8A" w:rsidRDefault="004A1C8A" w:rsidP="00324A1E">
            <w:pPr>
              <w:jc w:val="both"/>
            </w:pPr>
          </w:p>
        </w:tc>
      </w:tr>
    </w:tbl>
    <w:p w:rsidR="004A1C8A" w:rsidRDefault="004A1C8A" w:rsidP="004A1C8A">
      <w:pPr>
        <w:jc w:val="both"/>
      </w:pPr>
    </w:p>
    <w:p w:rsidR="004A1C8A" w:rsidRDefault="004A1C8A" w:rsidP="004A1C8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</w:pPr>
      <w:r>
        <w:rPr>
          <w:sz w:val="28"/>
          <w:szCs w:val="28"/>
        </w:rPr>
        <w:br w:type="page"/>
      </w:r>
      <w:r w:rsidRPr="00DA4DA5">
        <w:rPr>
          <w:sz w:val="28"/>
          <w:szCs w:val="28"/>
        </w:rPr>
        <w:lastRenderedPageBreak/>
        <w:t>Экспедиционная документация</w:t>
      </w:r>
      <w:r>
        <w:t>:</w:t>
      </w:r>
    </w:p>
    <w:p w:rsidR="004A1C8A" w:rsidRDefault="004A1C8A" w:rsidP="004A1C8A">
      <w:pPr>
        <w:jc w:val="both"/>
      </w:pPr>
      <w:r>
        <w:t>- полевой дневник;</w:t>
      </w:r>
    </w:p>
    <w:p w:rsidR="004A1C8A" w:rsidRDefault="004A1C8A" w:rsidP="004A1C8A">
      <w:pPr>
        <w:jc w:val="both"/>
      </w:pPr>
      <w:r>
        <w:t>- полевая опись;</w:t>
      </w:r>
    </w:p>
    <w:p w:rsidR="004A1C8A" w:rsidRDefault="004A1C8A" w:rsidP="004A1C8A">
      <w:pPr>
        <w:jc w:val="both"/>
      </w:pPr>
    </w:p>
    <w:tbl>
      <w:tblPr>
        <w:tblStyle w:val="a6"/>
        <w:tblW w:w="9251" w:type="dxa"/>
        <w:tblInd w:w="108" w:type="dxa"/>
        <w:tblLook w:val="01E0" w:firstRow="1" w:lastRow="1" w:firstColumn="1" w:lastColumn="1" w:noHBand="0" w:noVBand="0"/>
      </w:tblPr>
      <w:tblGrid>
        <w:gridCol w:w="528"/>
        <w:gridCol w:w="1067"/>
        <w:gridCol w:w="1350"/>
        <w:gridCol w:w="520"/>
        <w:gridCol w:w="1067"/>
        <w:gridCol w:w="783"/>
        <w:gridCol w:w="783"/>
        <w:gridCol w:w="783"/>
        <w:gridCol w:w="804"/>
        <w:gridCol w:w="783"/>
        <w:gridCol w:w="783"/>
      </w:tblGrid>
      <w:tr w:rsidR="004A1C8A" w:rsidTr="00324A1E">
        <w:trPr>
          <w:cantSplit/>
          <w:trHeight w:val="211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</w:pPr>
            <w:r>
              <w:t>№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A1C8A" w:rsidRDefault="004A1C8A" w:rsidP="00324A1E">
            <w:pPr>
              <w:ind w:left="113" w:right="113"/>
              <w:jc w:val="center"/>
            </w:pPr>
            <w:r>
              <w:t>Дата и место выявления, поступления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A1C8A" w:rsidRDefault="004A1C8A" w:rsidP="00324A1E">
            <w:pPr>
              <w:ind w:left="113" w:right="113"/>
              <w:jc w:val="center"/>
            </w:pPr>
            <w:r>
              <w:t>Наименование памятников истории и культуры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C8A" w:rsidRDefault="004A1C8A" w:rsidP="00324A1E">
            <w:pPr>
              <w:ind w:left="113" w:right="113"/>
              <w:jc w:val="center"/>
            </w:pPr>
            <w:r>
              <w:t>Количество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A1C8A" w:rsidRDefault="004A1C8A" w:rsidP="00324A1E">
            <w:pPr>
              <w:ind w:left="113" w:right="113"/>
              <w:jc w:val="center"/>
            </w:pPr>
            <w:r>
              <w:t>Материал</w:t>
            </w:r>
          </w:p>
          <w:p w:rsidR="004A1C8A" w:rsidRDefault="004A1C8A" w:rsidP="00324A1E">
            <w:pPr>
              <w:ind w:left="113" w:right="113"/>
              <w:jc w:val="center"/>
            </w:pPr>
            <w:r>
              <w:t>и способ изготовления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C8A" w:rsidRDefault="004A1C8A" w:rsidP="00324A1E">
            <w:pPr>
              <w:ind w:left="113" w:right="113"/>
              <w:jc w:val="center"/>
            </w:pPr>
            <w:r>
              <w:t>Назначение памятника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1C8A" w:rsidRDefault="004A1C8A" w:rsidP="00324A1E">
            <w:pPr>
              <w:ind w:left="113" w:right="113"/>
              <w:jc w:val="center"/>
            </w:pPr>
            <w:r>
              <w:t>Способ использования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1C8A" w:rsidRDefault="004A1C8A" w:rsidP="00324A1E">
            <w:pPr>
              <w:ind w:left="113" w:right="113"/>
              <w:jc w:val="center"/>
            </w:pPr>
            <w:r>
              <w:t>Краткое описание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1C8A" w:rsidRDefault="004A1C8A" w:rsidP="00324A1E">
            <w:pPr>
              <w:ind w:left="113" w:right="113"/>
              <w:jc w:val="center"/>
            </w:pPr>
            <w:r>
              <w:t>Владелец</w:t>
            </w:r>
          </w:p>
          <w:p w:rsidR="004A1C8A" w:rsidRDefault="004A1C8A" w:rsidP="00324A1E">
            <w:pPr>
              <w:ind w:left="113" w:right="113"/>
              <w:jc w:val="center"/>
            </w:pPr>
            <w:r>
              <w:t>или источник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1C8A" w:rsidRDefault="004A1C8A" w:rsidP="00324A1E">
            <w:pPr>
              <w:ind w:left="113" w:right="113"/>
              <w:jc w:val="center"/>
            </w:pPr>
            <w:r>
              <w:t>Историческая справка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1C8A" w:rsidRDefault="004A1C8A" w:rsidP="00324A1E">
            <w:pPr>
              <w:ind w:left="113" w:right="113"/>
              <w:jc w:val="center"/>
            </w:pPr>
            <w:r>
              <w:t>Примечания</w:t>
            </w:r>
          </w:p>
        </w:tc>
      </w:tr>
      <w:tr w:rsidR="004A1C8A" w:rsidTr="00324A1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</w:pPr>
            <w: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</w:pPr>
            <w: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</w:pPr>
            <w: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8A" w:rsidRDefault="004A1C8A" w:rsidP="00324A1E">
            <w:pPr>
              <w:jc w:val="center"/>
            </w:pPr>
            <w: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A" w:rsidRDefault="004A1C8A" w:rsidP="00324A1E">
            <w:pPr>
              <w:jc w:val="center"/>
            </w:pPr>
            <w: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A" w:rsidRDefault="004A1C8A" w:rsidP="00324A1E">
            <w:pPr>
              <w:jc w:val="center"/>
            </w:pPr>
            <w: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A" w:rsidRDefault="004A1C8A" w:rsidP="00324A1E">
            <w:pPr>
              <w:jc w:val="center"/>
            </w:pPr>
            <w: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A" w:rsidRDefault="004A1C8A" w:rsidP="00324A1E">
            <w:pPr>
              <w:jc w:val="center"/>
            </w:pPr>
            <w: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A" w:rsidRDefault="004A1C8A" w:rsidP="00324A1E">
            <w:pPr>
              <w:jc w:val="center"/>
            </w:pPr>
            <w:r>
              <w:t>11</w:t>
            </w:r>
          </w:p>
        </w:tc>
      </w:tr>
    </w:tbl>
    <w:p w:rsidR="004A1C8A" w:rsidRDefault="004A1C8A" w:rsidP="004A1C8A">
      <w:pPr>
        <w:jc w:val="both"/>
      </w:pPr>
    </w:p>
    <w:p w:rsidR="004A1C8A" w:rsidRDefault="004A1C8A" w:rsidP="004A1C8A">
      <w:pPr>
        <w:jc w:val="both"/>
      </w:pPr>
      <w:r>
        <w:t>- тетрадь для записи воспоминаний.</w:t>
      </w:r>
    </w:p>
    <w:p w:rsidR="004A1C8A" w:rsidRDefault="004A1C8A" w:rsidP="004A1C8A">
      <w:pPr>
        <w:jc w:val="both"/>
      </w:pPr>
    </w:p>
    <w:p w:rsidR="004A1C8A" w:rsidRDefault="004A1C8A" w:rsidP="004A1C8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</w:pPr>
      <w:r w:rsidRPr="00DA4DA5">
        <w:rPr>
          <w:sz w:val="28"/>
          <w:szCs w:val="28"/>
        </w:rPr>
        <w:t>Книга учета посещений</w:t>
      </w:r>
      <w:r>
        <w:t>.</w:t>
      </w:r>
    </w:p>
    <w:p w:rsidR="004A1C8A" w:rsidRDefault="004A1C8A" w:rsidP="004A1C8A">
      <w:pPr>
        <w:ind w:left="360"/>
        <w:jc w:val="both"/>
      </w:pPr>
    </w:p>
    <w:p w:rsidR="004A1C8A" w:rsidRDefault="004A1C8A" w:rsidP="004A1C8A">
      <w:pPr>
        <w:ind w:left="360"/>
        <w:jc w:val="both"/>
      </w:pPr>
    </w:p>
    <w:p w:rsidR="004A1C8A" w:rsidRPr="00DA4DA5" w:rsidRDefault="004A1C8A" w:rsidP="004A1C8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DA4DA5">
        <w:rPr>
          <w:sz w:val="28"/>
          <w:szCs w:val="28"/>
        </w:rPr>
        <w:t>Книга учета выдачи экспонатов (на уроки, лекции, выставки и т.д.).</w:t>
      </w:r>
    </w:p>
    <w:p w:rsidR="004A1C8A" w:rsidRDefault="004A1C8A" w:rsidP="004A1C8A">
      <w:pPr>
        <w:jc w:val="both"/>
      </w:pPr>
    </w:p>
    <w:p w:rsidR="004A1C8A" w:rsidRDefault="004A1C8A" w:rsidP="004A1C8A">
      <w:pPr>
        <w:jc w:val="both"/>
      </w:pPr>
    </w:p>
    <w:p w:rsidR="004A1C8A" w:rsidRDefault="004A1C8A" w:rsidP="004A1C8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</w:pPr>
      <w:r w:rsidRPr="00DA4DA5">
        <w:rPr>
          <w:sz w:val="28"/>
          <w:szCs w:val="28"/>
        </w:rPr>
        <w:t>Книга отзывов</w:t>
      </w:r>
      <w:r>
        <w:t>.</w:t>
      </w:r>
    </w:p>
    <w:p w:rsidR="004A1C8A" w:rsidRDefault="004A1C8A" w:rsidP="004A1C8A">
      <w:pPr>
        <w:ind w:left="360"/>
        <w:jc w:val="both"/>
      </w:pPr>
    </w:p>
    <w:p w:rsidR="004A1C8A" w:rsidRDefault="004A1C8A" w:rsidP="004A1C8A">
      <w:pPr>
        <w:jc w:val="both"/>
      </w:pPr>
    </w:p>
    <w:p w:rsidR="004A1C8A" w:rsidRDefault="004A1C8A" w:rsidP="004A1C8A">
      <w:pPr>
        <w:ind w:left="360"/>
        <w:jc w:val="both"/>
      </w:pPr>
    </w:p>
    <w:p w:rsidR="004A1C8A" w:rsidRPr="00994E79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</w:p>
    <w:p w:rsidR="004A1C8A" w:rsidRPr="00D821B9" w:rsidRDefault="004A1C8A" w:rsidP="004A1C8A">
      <w:pPr>
        <w:jc w:val="right"/>
        <w:rPr>
          <w:i/>
        </w:rPr>
      </w:pPr>
      <w:r>
        <w:rPr>
          <w:b/>
          <w:sz w:val="20"/>
          <w:szCs w:val="20"/>
        </w:rPr>
        <w:br w:type="page"/>
      </w:r>
      <w:r w:rsidRPr="00D821B9">
        <w:rPr>
          <w:i/>
        </w:rPr>
        <w:lastRenderedPageBreak/>
        <w:t>Приложение 3</w:t>
      </w:r>
    </w:p>
    <w:p w:rsidR="004A1C8A" w:rsidRDefault="004A1C8A" w:rsidP="004A1C8A">
      <w:pPr>
        <w:jc w:val="right"/>
        <w:rPr>
          <w:b/>
          <w:sz w:val="28"/>
          <w:szCs w:val="28"/>
        </w:rPr>
      </w:pPr>
    </w:p>
    <w:p w:rsidR="004A1C8A" w:rsidRDefault="004A1C8A" w:rsidP="004A1C8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музейном фонде Российской Федерации </w:t>
      </w:r>
    </w:p>
    <w:p w:rsidR="004A1C8A" w:rsidRDefault="004A1C8A" w:rsidP="004A1C8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музеях</w:t>
      </w:r>
      <w:proofErr w:type="gramEnd"/>
      <w:r>
        <w:rPr>
          <w:b/>
          <w:sz w:val="28"/>
          <w:szCs w:val="28"/>
        </w:rPr>
        <w:t xml:space="preserve"> в Российской Федерации</w:t>
      </w:r>
    </w:p>
    <w:p w:rsidR="004A1C8A" w:rsidRDefault="004A1C8A" w:rsidP="004A1C8A">
      <w:pPr>
        <w:ind w:firstLine="540"/>
        <w:jc w:val="center"/>
        <w:rPr>
          <w:b/>
          <w:i/>
        </w:rPr>
      </w:pPr>
      <w:r>
        <w:rPr>
          <w:b/>
          <w:i/>
        </w:rPr>
        <w:t>Федеральный Закон</w:t>
      </w:r>
    </w:p>
    <w:p w:rsidR="004A1C8A" w:rsidRDefault="004A1C8A" w:rsidP="004A1C8A">
      <w:pPr>
        <w:ind w:firstLine="540"/>
        <w:jc w:val="center"/>
        <w:rPr>
          <w:i/>
        </w:rPr>
      </w:pPr>
      <w:proofErr w:type="gramStart"/>
      <w:r>
        <w:rPr>
          <w:i/>
        </w:rPr>
        <w:t>Принят</w:t>
      </w:r>
      <w:proofErr w:type="gramEnd"/>
      <w:r>
        <w:rPr>
          <w:i/>
        </w:rPr>
        <w:t xml:space="preserve"> Государственной Думой 24 апреля 1996 года</w:t>
      </w:r>
    </w:p>
    <w:p w:rsidR="004A1C8A" w:rsidRDefault="004A1C8A" w:rsidP="004A1C8A">
      <w:pPr>
        <w:ind w:firstLine="540"/>
        <w:jc w:val="center"/>
        <w:rPr>
          <w:i/>
        </w:rPr>
      </w:pPr>
      <w:r>
        <w:rPr>
          <w:i/>
        </w:rPr>
        <w:t>(Извлечения)</w:t>
      </w:r>
    </w:p>
    <w:p w:rsidR="004A1C8A" w:rsidRDefault="004A1C8A" w:rsidP="004A1C8A">
      <w:pPr>
        <w:ind w:firstLine="540"/>
        <w:jc w:val="both"/>
      </w:pPr>
    </w:p>
    <w:p w:rsidR="004A1C8A" w:rsidRDefault="004A1C8A" w:rsidP="004A1C8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4A1C8A" w:rsidRDefault="004A1C8A" w:rsidP="004A1C8A">
      <w:pPr>
        <w:ind w:firstLine="540"/>
        <w:jc w:val="both"/>
      </w:pPr>
    </w:p>
    <w:p w:rsidR="004A1C8A" w:rsidRDefault="004A1C8A" w:rsidP="004A1C8A">
      <w:pPr>
        <w:ind w:firstLine="540"/>
        <w:jc w:val="both"/>
        <w:rPr>
          <w:b/>
          <w:sz w:val="26"/>
          <w:szCs w:val="26"/>
        </w:rPr>
      </w:pPr>
      <w:r>
        <w:t xml:space="preserve">Статья 1. </w:t>
      </w:r>
      <w:r>
        <w:rPr>
          <w:b/>
          <w:sz w:val="26"/>
          <w:szCs w:val="26"/>
        </w:rPr>
        <w:t>Сфера приложения настоящего Федерального закона</w:t>
      </w:r>
    </w:p>
    <w:p w:rsidR="004A1C8A" w:rsidRDefault="004A1C8A" w:rsidP="004A1C8A">
      <w:pPr>
        <w:ind w:firstLine="540"/>
        <w:jc w:val="both"/>
      </w:pPr>
      <w:r>
        <w:t>Настоящий Федеральный закон определяет особенности правового положения Музейного фонда Российской Федерации, а также особенности создания и правовое положение музеев в Российской Федерации.</w:t>
      </w:r>
    </w:p>
    <w:p w:rsidR="004A1C8A" w:rsidRDefault="004A1C8A" w:rsidP="004A1C8A">
      <w:pPr>
        <w:ind w:firstLine="540"/>
        <w:jc w:val="both"/>
      </w:pPr>
      <w:r>
        <w:t>Настоящий Федеральный закон распространяется на все действующие и вновь создаваемые музеи в Российской Федерации.</w:t>
      </w:r>
    </w:p>
    <w:p w:rsidR="004A1C8A" w:rsidRDefault="004A1C8A" w:rsidP="004A1C8A">
      <w:pPr>
        <w:ind w:firstLine="540"/>
        <w:jc w:val="both"/>
        <w:rPr>
          <w:b/>
          <w:sz w:val="26"/>
          <w:szCs w:val="26"/>
        </w:rPr>
      </w:pPr>
      <w:r>
        <w:t xml:space="preserve">Статья 3. </w:t>
      </w:r>
      <w:r>
        <w:rPr>
          <w:b/>
          <w:sz w:val="26"/>
          <w:szCs w:val="26"/>
        </w:rPr>
        <w:t>Основные понятия</w:t>
      </w:r>
    </w:p>
    <w:p w:rsidR="004A1C8A" w:rsidRDefault="004A1C8A" w:rsidP="004A1C8A">
      <w:pPr>
        <w:ind w:firstLine="540"/>
        <w:jc w:val="both"/>
      </w:pPr>
      <w:r>
        <w:t>Для целей настоящего Федерального закона используются следующие понятия и термины:</w:t>
      </w:r>
    </w:p>
    <w:p w:rsidR="004A1C8A" w:rsidRDefault="004A1C8A" w:rsidP="004A1C8A">
      <w:pPr>
        <w:ind w:firstLine="540"/>
        <w:jc w:val="both"/>
      </w:pPr>
      <w:r>
        <w:t>культурные ценности – предметы религиозного или светского характера, имеющие значение для истории и культуры и относящиеся к категориям, определенным в статье 7 Закона Российской Федерации «О вывозе и ввозе культурных ценностей»;</w:t>
      </w:r>
    </w:p>
    <w:p w:rsidR="004A1C8A" w:rsidRDefault="004A1C8A" w:rsidP="004A1C8A">
      <w:pPr>
        <w:ind w:firstLine="540"/>
        <w:jc w:val="both"/>
      </w:pPr>
      <w:r>
        <w:t>музейный предмет – культурная ценность, качество либо особые признаки которой делают необходимым для общества ее сохранение, изучения и публичное представление;</w:t>
      </w:r>
    </w:p>
    <w:p w:rsidR="004A1C8A" w:rsidRDefault="004A1C8A" w:rsidP="004A1C8A">
      <w:pPr>
        <w:ind w:firstLine="540"/>
        <w:jc w:val="both"/>
      </w:pPr>
      <w:r>
        <w:t xml:space="preserve">музейная коллекция – совокупность культурных ценностей, которые приобретают свойства музейного предмета, только будучи </w:t>
      </w:r>
      <w:proofErr w:type="gramStart"/>
      <w:r>
        <w:t>соединенными</w:t>
      </w:r>
      <w:proofErr w:type="gramEnd"/>
      <w:r>
        <w:t xml:space="preserve"> вместе в силу характера своего происхождения, либо видового родства, либо по иным признакам;</w:t>
      </w:r>
    </w:p>
    <w:p w:rsidR="004A1C8A" w:rsidRDefault="004A1C8A" w:rsidP="004A1C8A">
      <w:pPr>
        <w:ind w:firstLine="540"/>
        <w:jc w:val="both"/>
      </w:pPr>
      <w:r>
        <w:t>музейный фонд – совокупность постоянно находящихся на территории Российской Федерации музейных предметов и музейных коллекций, гражданский оборот которых допускается только с соблюдением ограничений, установленных настоящим Федеральным законом;</w:t>
      </w:r>
    </w:p>
    <w:p w:rsidR="004A1C8A" w:rsidRDefault="004A1C8A" w:rsidP="004A1C8A">
      <w:pPr>
        <w:ind w:firstLine="540"/>
        <w:jc w:val="both"/>
      </w:pPr>
      <w:r>
        <w:t>музей – некоммерческое учреждение культуры, созданное собственником для хранения, изучения и  публичного представления музейных предметов и музейных коллекций;</w:t>
      </w:r>
    </w:p>
    <w:p w:rsidR="004A1C8A" w:rsidRDefault="004A1C8A" w:rsidP="004A1C8A">
      <w:pPr>
        <w:ind w:firstLine="540"/>
        <w:jc w:val="both"/>
      </w:pPr>
      <w:r>
        <w:t>хранение – один из основных видов деятельности музея, предполагающий создание материальных и юридических условий, при которых обеспечивается сохранность музейного предмета и музейной коллекции;</w:t>
      </w:r>
    </w:p>
    <w:p w:rsidR="004A1C8A" w:rsidRDefault="004A1C8A" w:rsidP="004A1C8A">
      <w:pPr>
        <w:ind w:firstLine="540"/>
        <w:jc w:val="both"/>
      </w:pPr>
      <w:r>
        <w:t>хранение – один из основных видов деятельности музея, предполагающий создание материальных и юридических условий, при которых обеспечивается сохранность музейного предмета и музейной коллекции;</w:t>
      </w:r>
    </w:p>
    <w:p w:rsidR="004A1C8A" w:rsidRDefault="004A1C8A" w:rsidP="004A1C8A">
      <w:pPr>
        <w:ind w:firstLine="540"/>
        <w:jc w:val="both"/>
      </w:pPr>
      <w:r>
        <w:t>публикация – одна из основных форм деятельности музея, предполагающая все виды представления обществу музейных предметов и музейных коллекций путем публичного показа, воспроизведения в печатных  изданиях, на электронных и других видах носителей.</w:t>
      </w:r>
    </w:p>
    <w:p w:rsidR="004A1C8A" w:rsidRDefault="004A1C8A" w:rsidP="004A1C8A">
      <w:pPr>
        <w:ind w:firstLine="540"/>
        <w:jc w:val="both"/>
      </w:pPr>
    </w:p>
    <w:p w:rsidR="004A1C8A" w:rsidRDefault="004A1C8A" w:rsidP="004A1C8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II. Музейный фонд Российской Федерации</w:t>
      </w:r>
    </w:p>
    <w:p w:rsidR="004A1C8A" w:rsidRDefault="004A1C8A" w:rsidP="004A1C8A">
      <w:pPr>
        <w:ind w:firstLine="540"/>
        <w:jc w:val="both"/>
      </w:pPr>
    </w:p>
    <w:p w:rsidR="004A1C8A" w:rsidRDefault="004A1C8A" w:rsidP="004A1C8A">
      <w:pPr>
        <w:ind w:firstLine="540"/>
        <w:jc w:val="both"/>
      </w:pPr>
      <w:r>
        <w:t xml:space="preserve">Статья 5. </w:t>
      </w:r>
      <w:r>
        <w:rPr>
          <w:b/>
          <w:sz w:val="26"/>
          <w:szCs w:val="26"/>
        </w:rPr>
        <w:t>Музейный фонд Российской Федерации как часть культурного наследия народов Российской Федерации.</w:t>
      </w:r>
    </w:p>
    <w:p w:rsidR="004A1C8A" w:rsidRDefault="004A1C8A" w:rsidP="004A1C8A">
      <w:pPr>
        <w:ind w:firstLine="540"/>
        <w:jc w:val="both"/>
      </w:pPr>
      <w:r>
        <w:t>Музейные предметы и музейные коллекции, включенные в состав Музейного фонда российской Федерации, являются неотъемлемой частью культурного наследия народов Российской Федерации.</w:t>
      </w:r>
    </w:p>
    <w:p w:rsidR="004A1C8A" w:rsidRDefault="004A1C8A" w:rsidP="004A1C8A">
      <w:pPr>
        <w:ind w:firstLine="540"/>
        <w:jc w:val="both"/>
      </w:pPr>
      <w:r>
        <w:lastRenderedPageBreak/>
        <w:t xml:space="preserve">Статья 6. </w:t>
      </w:r>
      <w:r>
        <w:rPr>
          <w:b/>
          <w:sz w:val="26"/>
          <w:szCs w:val="26"/>
        </w:rPr>
        <w:t>Формы собственности на музейные предметы и музейные коллекции, включенные в состав Музейного фонда Российской Федерации.</w:t>
      </w:r>
    </w:p>
    <w:p w:rsidR="004A1C8A" w:rsidRDefault="004A1C8A" w:rsidP="004A1C8A">
      <w:pPr>
        <w:ind w:firstLine="540"/>
        <w:jc w:val="both"/>
      </w:pPr>
      <w:proofErr w:type="gramStart"/>
      <w:r>
        <w:t>Музейные предметы и музейные коллекции, включенные в состав Музейного фонда Российской Федерации, могут находиться в государственной, муниципальной, частной или иных формах собственности.</w:t>
      </w:r>
      <w:proofErr w:type="gramEnd"/>
    </w:p>
    <w:p w:rsidR="004A1C8A" w:rsidRDefault="004A1C8A" w:rsidP="004A1C8A">
      <w:pPr>
        <w:ind w:firstLine="540"/>
        <w:jc w:val="both"/>
      </w:pPr>
      <w:r>
        <w:t xml:space="preserve">Статья 8. </w:t>
      </w:r>
      <w:r>
        <w:rPr>
          <w:b/>
          <w:sz w:val="26"/>
          <w:szCs w:val="26"/>
        </w:rPr>
        <w:t>Включение музейных предметов и музейных коллекций в состав Музейного фонда Российской Федерации.</w:t>
      </w:r>
    </w:p>
    <w:p w:rsidR="004A1C8A" w:rsidRDefault="004A1C8A" w:rsidP="004A1C8A">
      <w:pPr>
        <w:ind w:firstLine="540"/>
        <w:jc w:val="both"/>
      </w:pPr>
      <w:r>
        <w:t>Включение музейных предметов и музейных коллекций в состав музейного фонда Российской Федерации производится федеральным органом исполнительной власти, на которых возложено государственное регулирование в области культуры</w:t>
      </w:r>
      <w:proofErr w:type="gramStart"/>
      <w:r>
        <w:t xml:space="preserve">,. </w:t>
      </w:r>
      <w:proofErr w:type="gramEnd"/>
      <w:r>
        <w:t>в порядке, устанавливаемом положением о Музейном фонде Российской Федерации, после проведения соответствующей экспертизы.</w:t>
      </w:r>
    </w:p>
    <w:p w:rsidR="004A1C8A" w:rsidRDefault="004A1C8A" w:rsidP="004A1C8A">
      <w:pPr>
        <w:ind w:firstLine="540"/>
        <w:jc w:val="both"/>
      </w:pPr>
      <w:r>
        <w:t>Положение о Музейном фонде Российской Федерации утверждается Правительством Российской Федерации.</w:t>
      </w:r>
    </w:p>
    <w:p w:rsidR="004A1C8A" w:rsidRDefault="004A1C8A" w:rsidP="004A1C8A">
      <w:pPr>
        <w:ind w:firstLine="540"/>
        <w:jc w:val="both"/>
      </w:pPr>
      <w:r>
        <w:t>Музейные предметы и музейные коллекции считаются включенными в состав Музейного фонда Российской Федерации со дня регистрации соответствующего факта в государственном каталоге Музейного фонда Российской Федерации.</w:t>
      </w:r>
    </w:p>
    <w:p w:rsidR="004A1C8A" w:rsidRDefault="004A1C8A" w:rsidP="004A1C8A">
      <w:pPr>
        <w:ind w:firstLine="540"/>
        <w:jc w:val="both"/>
      </w:pPr>
      <w:r>
        <w:t>Собственнику музейных предметов и музейных коллекций, включенных в состав Музейного фонда Российской Федерации, выдается соответствующее свидетельство.</w:t>
      </w:r>
    </w:p>
    <w:p w:rsidR="004A1C8A" w:rsidRDefault="004A1C8A" w:rsidP="004A1C8A">
      <w:pPr>
        <w:ind w:firstLine="540"/>
        <w:jc w:val="both"/>
        <w:rPr>
          <w:b/>
          <w:sz w:val="26"/>
          <w:szCs w:val="26"/>
        </w:rPr>
      </w:pPr>
      <w:r>
        <w:t xml:space="preserve">Статья 9. </w:t>
      </w:r>
      <w:r>
        <w:rPr>
          <w:b/>
          <w:sz w:val="26"/>
          <w:szCs w:val="26"/>
        </w:rPr>
        <w:t>Исключение музейных предметов и музейных коллекций из состава Музейного фонда Российской Федерации.</w:t>
      </w:r>
    </w:p>
    <w:p w:rsidR="004A1C8A" w:rsidRDefault="004A1C8A" w:rsidP="004A1C8A">
      <w:pPr>
        <w:ind w:firstLine="540"/>
        <w:jc w:val="both"/>
      </w:pPr>
      <w:r>
        <w:t>Исключение музейных предметов и музейных коллекций из состава Музейного фонда Российской Федерации производится федеральным органом исполнительной власти, на которых возложено государственное регулирование в области культуры, в порядке, устанавливаемом положением о Музейном фонде Российской Федерации, после проведения соответствующей экспертизы.</w:t>
      </w:r>
    </w:p>
    <w:p w:rsidR="004A1C8A" w:rsidRDefault="004A1C8A" w:rsidP="004A1C8A">
      <w:pPr>
        <w:ind w:firstLine="540"/>
        <w:jc w:val="both"/>
      </w:pPr>
      <w:r>
        <w:t>Музейные предметы и музейные коллекции считаются исключенными из состава Музейного фонда Российской Федерации со дня регистрации соответствующего факта в государственном каталоге Музейного фонда Российской Федерации.</w:t>
      </w:r>
    </w:p>
    <w:p w:rsidR="004A1C8A" w:rsidRDefault="004A1C8A" w:rsidP="004A1C8A">
      <w:pPr>
        <w:ind w:firstLine="540"/>
        <w:jc w:val="both"/>
      </w:pPr>
      <w:r>
        <w:t xml:space="preserve">Статья 10. </w:t>
      </w:r>
      <w:r>
        <w:rPr>
          <w:b/>
          <w:sz w:val="26"/>
          <w:szCs w:val="26"/>
        </w:rPr>
        <w:t>Государственный каталог Музейного фонда Российской Федерации</w:t>
      </w:r>
    </w:p>
    <w:p w:rsidR="004A1C8A" w:rsidRDefault="004A1C8A" w:rsidP="004A1C8A">
      <w:pPr>
        <w:ind w:firstLine="540"/>
        <w:jc w:val="both"/>
      </w:pPr>
      <w:r>
        <w:t xml:space="preserve">Государственный каталог Музейного фонда Российской Федерации является учетным документом, содержащим основные сведения о каждом музейном предмете и каждой музейной коллекции, </w:t>
      </w:r>
      <w:proofErr w:type="gramStart"/>
      <w:r>
        <w:t>включенных</w:t>
      </w:r>
      <w:proofErr w:type="gramEnd"/>
      <w:r>
        <w:t xml:space="preserve"> в состав Музейного фонда Российской Федерации.</w:t>
      </w:r>
    </w:p>
    <w:p w:rsidR="004A1C8A" w:rsidRDefault="004A1C8A" w:rsidP="004A1C8A">
      <w:pPr>
        <w:ind w:firstLine="540"/>
        <w:jc w:val="both"/>
      </w:pPr>
      <w:r>
        <w:t>Ведение Государственного каталога Музейного фонда Российской Федерации осуществляется федеральным органом исполнительной власти, на который возложено государственное регулирование в области культуры.</w:t>
      </w:r>
    </w:p>
    <w:p w:rsidR="004A1C8A" w:rsidRDefault="004A1C8A" w:rsidP="004A1C8A">
      <w:pPr>
        <w:ind w:firstLine="540"/>
        <w:jc w:val="both"/>
      </w:pPr>
      <w:r>
        <w:t>Положение о Государственном каталоге Музейного фонда Российской Федерации утверждается Правительством Российской Федерации.</w:t>
      </w:r>
    </w:p>
    <w:p w:rsidR="004A1C8A" w:rsidRDefault="004A1C8A" w:rsidP="004A1C8A">
      <w:pPr>
        <w:ind w:firstLine="540"/>
        <w:jc w:val="both"/>
      </w:pPr>
      <w:proofErr w:type="gramStart"/>
      <w:r>
        <w:t>Передача прав собственности и другие действия физических и юридических лиц, направленные на установление, изменение или прекращение гражданских прав и обязанностей в отношении музейных предметов и музейных коллекций, включенных в состав Музейного фонда Российской Федерации, производятся только после регистрации сделки в Государственном каталоге Музейного фонда Российской Федерации.</w:t>
      </w:r>
      <w:proofErr w:type="gramEnd"/>
    </w:p>
    <w:p w:rsidR="004A1C8A" w:rsidRDefault="004A1C8A" w:rsidP="004A1C8A">
      <w:pPr>
        <w:ind w:firstLine="540"/>
        <w:jc w:val="both"/>
      </w:pPr>
    </w:p>
    <w:p w:rsidR="004A1C8A" w:rsidRDefault="004A1C8A" w:rsidP="004A1C8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IV. Негосударственная часть Музейного фонда Российской Федерации</w:t>
      </w:r>
    </w:p>
    <w:p w:rsidR="004A1C8A" w:rsidRDefault="004A1C8A" w:rsidP="004A1C8A">
      <w:pPr>
        <w:ind w:firstLine="540"/>
        <w:jc w:val="both"/>
      </w:pPr>
    </w:p>
    <w:p w:rsidR="004A1C8A" w:rsidRDefault="004A1C8A" w:rsidP="004A1C8A">
      <w:pPr>
        <w:ind w:firstLine="540"/>
        <w:jc w:val="both"/>
        <w:rPr>
          <w:b/>
          <w:sz w:val="26"/>
          <w:szCs w:val="26"/>
        </w:rPr>
      </w:pPr>
      <w:r>
        <w:t xml:space="preserve">Статья 19. </w:t>
      </w:r>
      <w:r>
        <w:rPr>
          <w:b/>
          <w:sz w:val="26"/>
          <w:szCs w:val="26"/>
        </w:rPr>
        <w:t>Состав негосударственной части Музейного фонда Российской Федерации.</w:t>
      </w:r>
    </w:p>
    <w:p w:rsidR="004A1C8A" w:rsidRDefault="004A1C8A" w:rsidP="004A1C8A">
      <w:pPr>
        <w:ind w:firstLine="540"/>
        <w:jc w:val="both"/>
      </w:pPr>
      <w:r>
        <w:lastRenderedPageBreak/>
        <w:t>Музейные предметы и музейные коллекции, включенные в состав Музейного фонда Российской Федерации и не относящиеся к его государственной части, составляют негосударственную часть Музейного фонда Российской Федерации.</w:t>
      </w:r>
    </w:p>
    <w:p w:rsidR="004A1C8A" w:rsidRDefault="004A1C8A" w:rsidP="004A1C8A">
      <w:pPr>
        <w:ind w:firstLine="540"/>
        <w:jc w:val="both"/>
        <w:rPr>
          <w:b/>
          <w:sz w:val="26"/>
          <w:szCs w:val="26"/>
        </w:rPr>
      </w:pPr>
      <w:r>
        <w:t xml:space="preserve">Статья 20. </w:t>
      </w:r>
      <w:r>
        <w:rPr>
          <w:b/>
          <w:sz w:val="26"/>
          <w:szCs w:val="26"/>
        </w:rPr>
        <w:t>Включение музейных предметов и музейных коллекций в состав негосударственной части Музейного фонда Российской Федерации.</w:t>
      </w:r>
    </w:p>
    <w:p w:rsidR="004A1C8A" w:rsidRDefault="004A1C8A" w:rsidP="004A1C8A">
      <w:pPr>
        <w:ind w:firstLine="540"/>
        <w:jc w:val="both"/>
      </w:pPr>
      <w:r>
        <w:t>Включение музейных предметов и музейных коллекций в состав негосударственной части Музейного фонда Российской Федерации производится на основании заявления собственника предмета в порядке, предусмотренном статьей 8 настоящего Федерального закона.</w:t>
      </w:r>
    </w:p>
    <w:p w:rsidR="004A1C8A" w:rsidRDefault="004A1C8A" w:rsidP="004A1C8A">
      <w:pPr>
        <w:ind w:firstLine="540"/>
        <w:jc w:val="both"/>
      </w:pPr>
      <w:r>
        <w:t xml:space="preserve">Статья 21. </w:t>
      </w:r>
      <w:r>
        <w:rPr>
          <w:b/>
          <w:sz w:val="26"/>
          <w:szCs w:val="26"/>
        </w:rPr>
        <w:t>Исключение музейных предметов и музейных коллекций из состава негосударственной части Музейного фонда Российской Федерации</w:t>
      </w:r>
    </w:p>
    <w:p w:rsidR="004A1C8A" w:rsidRDefault="004A1C8A" w:rsidP="004A1C8A">
      <w:pPr>
        <w:ind w:firstLine="540"/>
        <w:jc w:val="both"/>
      </w:pPr>
      <w:r>
        <w:t>Исключение музейных предметов и музейных коллекций из состава негосударственной части Музейного фонда Российской Федерации в случаях утраты либо разрушения данных предметов производится федеральным органом исполнительной власти, на который возложено государственное регулирование в области культуры, в порядке, предусмотренном статьей 9 настоящего  закона.</w:t>
      </w:r>
    </w:p>
    <w:p w:rsidR="004A1C8A" w:rsidRDefault="004A1C8A" w:rsidP="004A1C8A">
      <w:pPr>
        <w:ind w:firstLine="540"/>
        <w:jc w:val="both"/>
      </w:pPr>
      <w:r>
        <w:t xml:space="preserve">Статья 22. </w:t>
      </w:r>
      <w:r>
        <w:rPr>
          <w:b/>
          <w:sz w:val="26"/>
          <w:szCs w:val="26"/>
        </w:rPr>
        <w:t>Хранение и учет музейных предметов и музейных коллекций, включенных в состав негосударственной части Музейного фонда Российской Федерации</w:t>
      </w:r>
    </w:p>
    <w:p w:rsidR="004A1C8A" w:rsidRDefault="004A1C8A" w:rsidP="004A1C8A">
      <w:pPr>
        <w:ind w:firstLine="540"/>
        <w:jc w:val="both"/>
      </w:pPr>
      <w:r>
        <w:t>Музейные предметы и музейные коллекции, включенные в состав негосударственной части Музейного фонда Российской Федерации, подлежат учету и хранению в соответствии с правилами и условиями, устанавливаемыми положением о Музейном фонде Российской Федерации.</w:t>
      </w:r>
    </w:p>
    <w:p w:rsidR="004A1C8A" w:rsidRDefault="004A1C8A" w:rsidP="004A1C8A">
      <w:pPr>
        <w:ind w:firstLine="540"/>
        <w:jc w:val="both"/>
        <w:rPr>
          <w:b/>
          <w:sz w:val="26"/>
          <w:szCs w:val="26"/>
        </w:rPr>
      </w:pPr>
      <w:r>
        <w:t xml:space="preserve">Статья 23. </w:t>
      </w:r>
      <w:r>
        <w:rPr>
          <w:b/>
          <w:sz w:val="26"/>
          <w:szCs w:val="26"/>
        </w:rPr>
        <w:t xml:space="preserve">Государственный контроль за состоянием негосударственной части Музейного фонда Российской Федерации и деятельностью </w:t>
      </w:r>
      <w:proofErr w:type="gramStart"/>
      <w:r>
        <w:rPr>
          <w:b/>
          <w:sz w:val="26"/>
          <w:szCs w:val="26"/>
        </w:rPr>
        <w:t>негосударственных</w:t>
      </w:r>
      <w:proofErr w:type="gramEnd"/>
      <w:r>
        <w:rPr>
          <w:b/>
          <w:sz w:val="26"/>
          <w:szCs w:val="26"/>
        </w:rPr>
        <w:t xml:space="preserve"> музей в Российской Федерации</w:t>
      </w:r>
    </w:p>
    <w:p w:rsidR="004A1C8A" w:rsidRDefault="004A1C8A" w:rsidP="004A1C8A">
      <w:pPr>
        <w:ind w:firstLine="540"/>
        <w:jc w:val="both"/>
      </w:pPr>
      <w:r>
        <w:t xml:space="preserve">Государственный контроль за состоянием негосударственной части Музейного фонда Российской Федерации и деятельностью </w:t>
      </w:r>
      <w:proofErr w:type="gramStart"/>
      <w:r>
        <w:t>негосударственных</w:t>
      </w:r>
      <w:proofErr w:type="gramEnd"/>
      <w:r>
        <w:t xml:space="preserve"> музей в Российской Федерации осуществляет федеральный орган исполнительной власти, на который возложено государственное регулирование в области культуры.</w:t>
      </w:r>
    </w:p>
    <w:p w:rsidR="004A1C8A" w:rsidRDefault="004A1C8A" w:rsidP="004A1C8A">
      <w:pPr>
        <w:ind w:firstLine="540"/>
        <w:jc w:val="both"/>
      </w:pPr>
      <w:r>
        <w:t>Государственный контроль осуществляется в следующих формах:</w:t>
      </w:r>
    </w:p>
    <w:p w:rsidR="004A1C8A" w:rsidRDefault="004A1C8A" w:rsidP="004A1C8A">
      <w:pPr>
        <w:ind w:firstLine="540"/>
        <w:jc w:val="both"/>
      </w:pPr>
      <w:r>
        <w:t>проверка состояния сохранности и условий хранения музейных предметов и музейных коллекций;</w:t>
      </w:r>
    </w:p>
    <w:p w:rsidR="004A1C8A" w:rsidRDefault="004A1C8A" w:rsidP="004A1C8A">
      <w:pPr>
        <w:ind w:firstLine="540"/>
        <w:jc w:val="both"/>
      </w:pPr>
      <w:r>
        <w:t>постановка вопроса перед собственником об изменении места хранения либо об отчуждении музейных предметов и музейных коллекций, переданных в управление негосударственным музеям, в случаях, предусмотренных настоящим Федеральным законом;</w:t>
      </w:r>
    </w:p>
    <w:p w:rsidR="004A1C8A" w:rsidRDefault="004A1C8A" w:rsidP="004A1C8A">
      <w:pPr>
        <w:ind w:firstLine="540"/>
        <w:jc w:val="both"/>
      </w:pPr>
      <w:r>
        <w:t>направление запросов и получение информации о музейных предметах и музейных коллекциях, необходимой для осуществления государственного учета Музейного фонда Российской Федерации.</w:t>
      </w:r>
    </w:p>
    <w:p w:rsidR="004A1C8A" w:rsidRDefault="004A1C8A" w:rsidP="004A1C8A">
      <w:pPr>
        <w:ind w:firstLine="540"/>
        <w:jc w:val="both"/>
      </w:pPr>
      <w:r>
        <w:t xml:space="preserve">Статья 24. </w:t>
      </w:r>
      <w:r>
        <w:rPr>
          <w:b/>
          <w:sz w:val="26"/>
          <w:szCs w:val="26"/>
        </w:rPr>
        <w:t>Государственная поддержка негосударственной части Музейного фонда Российской Федерации и негосударственных музеев в Российской Федерации</w:t>
      </w:r>
    </w:p>
    <w:p w:rsidR="004A1C8A" w:rsidRDefault="004A1C8A" w:rsidP="004A1C8A">
      <w:pPr>
        <w:ind w:firstLine="540"/>
        <w:jc w:val="both"/>
      </w:pPr>
      <w:r>
        <w:t>Органы государственной власти и органы местного самоуправления в пределах своих полномочий могут оказывать поддержку негосударственной части Музейного фонда Российской Федерации и негосударственным музеям в Российской Федерации в различных формах, в том числе:</w:t>
      </w:r>
    </w:p>
    <w:p w:rsidR="004A1C8A" w:rsidRDefault="004A1C8A" w:rsidP="004A1C8A">
      <w:pPr>
        <w:ind w:firstLine="540"/>
        <w:jc w:val="both"/>
      </w:pPr>
      <w:r>
        <w:t>предоставлять государственные реставрационные учреждения для проведения реставрации музейных предметов и музейных коллекций, включенных в состав негосударственной части Музейного фонда Российской Федерации;</w:t>
      </w:r>
    </w:p>
    <w:p w:rsidR="004A1C8A" w:rsidRDefault="004A1C8A" w:rsidP="004A1C8A">
      <w:pPr>
        <w:ind w:firstLine="540"/>
        <w:jc w:val="both"/>
      </w:pPr>
      <w:r>
        <w:lastRenderedPageBreak/>
        <w:t>обеспечивать передачу, в случае необходимости, музейных предметов и музейных коллекций, включенных в состав негосударственной части Музейного фонда Российской Федерации, на хранение в государственные хранилища;</w:t>
      </w:r>
    </w:p>
    <w:p w:rsidR="004A1C8A" w:rsidRDefault="004A1C8A" w:rsidP="004A1C8A">
      <w:pPr>
        <w:ind w:firstLine="540"/>
        <w:jc w:val="both"/>
      </w:pPr>
      <w:r>
        <w:t>производить частичную компенсацию затрат на обеспечение безопасности музейных предметов и музейных коллекций, включенных в состав негосударственной части Музейного фонда Российской Федерации;</w:t>
      </w:r>
    </w:p>
    <w:p w:rsidR="004A1C8A" w:rsidRDefault="004A1C8A" w:rsidP="004A1C8A">
      <w:pPr>
        <w:ind w:firstLine="540"/>
        <w:jc w:val="both"/>
      </w:pPr>
      <w:r>
        <w:t>предоставлять налоговые и иные льготы в соответствии с законодательством Российской Федерации.</w:t>
      </w:r>
    </w:p>
    <w:p w:rsidR="004A1C8A" w:rsidRDefault="004A1C8A" w:rsidP="004A1C8A">
      <w:pPr>
        <w:ind w:firstLine="540"/>
        <w:jc w:val="both"/>
        <w:rPr>
          <w:b/>
          <w:sz w:val="26"/>
          <w:szCs w:val="26"/>
        </w:rPr>
      </w:pPr>
      <w:r>
        <w:t xml:space="preserve">Статья 25. </w:t>
      </w:r>
      <w:r>
        <w:rPr>
          <w:b/>
          <w:sz w:val="26"/>
          <w:szCs w:val="26"/>
        </w:rPr>
        <w:t>Сделки с музейными предметами и музейными коллекциями, включенными в состав негосударственной части Музейного фонда Российской Федерации</w:t>
      </w:r>
    </w:p>
    <w:p w:rsidR="004A1C8A" w:rsidRDefault="004A1C8A" w:rsidP="004A1C8A">
      <w:pPr>
        <w:ind w:firstLine="540"/>
        <w:jc w:val="both"/>
      </w:pPr>
      <w:r>
        <w:t>При совершении сделок дарения либо купли-продажи в отношении музейных предметов и музейных коллекций, включенных в состав негосударственной части Музейного фонда Российской Федерации, получатель дара либо покупатель обязан принимать на себя все обязательства в отношении этих предметов, имевшиеся у дарителя либо у продавца. При этом государство имеет преимущественное право покупки.</w:t>
      </w:r>
    </w:p>
    <w:p w:rsidR="004A1C8A" w:rsidRDefault="004A1C8A" w:rsidP="004A1C8A">
      <w:pPr>
        <w:ind w:firstLine="540"/>
        <w:jc w:val="both"/>
      </w:pPr>
      <w:r>
        <w:t>При наследовании музейных предметов и музейных коллекций по завещанию либо по закону наследник обязан принимать на себя все обязательства, имевшиеся у наследователя в отношении этих предметов. При отказе от этих обязательств наследник может продать данные музейные предметы и музейные коллекции либо совершить иную сделку на означенных выше условиях, при этом государство имеет преимущественное право покупки.</w:t>
      </w:r>
    </w:p>
    <w:p w:rsidR="004A1C8A" w:rsidRDefault="004A1C8A" w:rsidP="004A1C8A">
      <w:pPr>
        <w:ind w:firstLine="540"/>
        <w:jc w:val="both"/>
      </w:pPr>
      <w:r>
        <w:t>Если наследник не обеспечил исполнение обязательств в отношении данных музейных предметов и музейных коллекций, то государство имеет право осуществить выкуп бесхозяйственно содержимых предметов в соответствии с гражданским законодательством Российской Федерации.</w:t>
      </w:r>
    </w:p>
    <w:p w:rsidR="004A1C8A" w:rsidRDefault="004A1C8A" w:rsidP="004A1C8A">
      <w:pPr>
        <w:ind w:firstLine="540"/>
        <w:jc w:val="both"/>
      </w:pPr>
      <w:r>
        <w:t>Все перечисленные сделки с музейными предметами и музейными коллекциями считаются совершенными со дня их государственной регистрации в Государственном каталоге Музейного фонда Российской Федерации.</w:t>
      </w:r>
    </w:p>
    <w:p w:rsidR="004A1C8A" w:rsidRDefault="004A1C8A" w:rsidP="004A1C8A">
      <w:pPr>
        <w:ind w:firstLine="540"/>
        <w:jc w:val="both"/>
      </w:pPr>
      <w:r>
        <w:t>Реализация преимущественного права покупки, предусмотренного частями первой и второй настоящей статьи, от лица государства производится федеральным органом исполнительной власти, на который возложено государственное регулирование в области культуры, либо органами исполнительной власти субъектов Российской Федерации, на которые возложено государственное регулирование в области культуры.</w:t>
      </w:r>
    </w:p>
    <w:p w:rsidR="004A1C8A" w:rsidRDefault="004A1C8A" w:rsidP="004A1C8A">
      <w:pPr>
        <w:ind w:firstLine="540"/>
        <w:jc w:val="both"/>
      </w:pPr>
    </w:p>
    <w:p w:rsidR="004A1C8A" w:rsidRDefault="004A1C8A" w:rsidP="004A1C8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V. Музеи в Российской Федерации</w:t>
      </w:r>
    </w:p>
    <w:p w:rsidR="004A1C8A" w:rsidRDefault="004A1C8A" w:rsidP="004A1C8A">
      <w:pPr>
        <w:ind w:firstLine="540"/>
        <w:jc w:val="both"/>
      </w:pPr>
    </w:p>
    <w:p w:rsidR="004A1C8A" w:rsidRDefault="004A1C8A" w:rsidP="004A1C8A">
      <w:pPr>
        <w:ind w:firstLine="540"/>
        <w:jc w:val="both"/>
      </w:pPr>
      <w:r>
        <w:t xml:space="preserve">Статья 26. </w:t>
      </w:r>
      <w:r>
        <w:rPr>
          <w:b/>
          <w:sz w:val="26"/>
          <w:szCs w:val="26"/>
        </w:rPr>
        <w:t>Создание музеев в Российской Федерации</w:t>
      </w:r>
    </w:p>
    <w:p w:rsidR="004A1C8A" w:rsidRDefault="004A1C8A" w:rsidP="004A1C8A">
      <w:pPr>
        <w:ind w:firstLine="540"/>
        <w:jc w:val="both"/>
      </w:pPr>
      <w:r>
        <w:t>Музеи в Российской Федерации создаются в форме учреждений для осуществления культурных, образовательных и научных функций некоммерческого характера.</w:t>
      </w:r>
    </w:p>
    <w:p w:rsidR="004A1C8A" w:rsidRDefault="004A1C8A" w:rsidP="004A1C8A">
      <w:pPr>
        <w:ind w:firstLine="540"/>
        <w:jc w:val="both"/>
      </w:pPr>
      <w:r>
        <w:t>Статья 27</w:t>
      </w:r>
      <w:r>
        <w:rPr>
          <w:b/>
          <w:sz w:val="26"/>
          <w:szCs w:val="26"/>
        </w:rPr>
        <w:t>. Цели создания музеев в Российской Федерации</w:t>
      </w:r>
    </w:p>
    <w:p w:rsidR="004A1C8A" w:rsidRDefault="004A1C8A" w:rsidP="004A1C8A">
      <w:pPr>
        <w:ind w:firstLine="540"/>
        <w:jc w:val="both"/>
      </w:pPr>
      <w:r>
        <w:t>Целями создания музеев в Российской Федерации являются:</w:t>
      </w:r>
    </w:p>
    <w:p w:rsidR="004A1C8A" w:rsidRDefault="004A1C8A" w:rsidP="004A1C8A">
      <w:pPr>
        <w:ind w:firstLine="540"/>
        <w:jc w:val="both"/>
      </w:pPr>
      <w:r>
        <w:t>хранение музейных предметов и музейных коллекций;</w:t>
      </w:r>
    </w:p>
    <w:p w:rsidR="004A1C8A" w:rsidRDefault="004A1C8A" w:rsidP="004A1C8A">
      <w:pPr>
        <w:ind w:firstLine="540"/>
        <w:jc w:val="both"/>
      </w:pPr>
      <w:r>
        <w:t>выявление и собирание музейных предметов и музейных коллекций;</w:t>
      </w:r>
    </w:p>
    <w:p w:rsidR="004A1C8A" w:rsidRDefault="004A1C8A" w:rsidP="004A1C8A">
      <w:pPr>
        <w:ind w:firstLine="540"/>
        <w:jc w:val="both"/>
      </w:pPr>
      <w:r>
        <w:t>изучение музейных предметов и музейных коллекций;</w:t>
      </w:r>
    </w:p>
    <w:p w:rsidR="004A1C8A" w:rsidRDefault="004A1C8A" w:rsidP="004A1C8A">
      <w:pPr>
        <w:ind w:firstLine="540"/>
        <w:jc w:val="both"/>
      </w:pPr>
      <w:r>
        <w:t>публикация музейных предметов и музейных коллекций и осуществление просветительской и образовательной деятельности.</w:t>
      </w:r>
    </w:p>
    <w:p w:rsidR="004A1C8A" w:rsidRDefault="004A1C8A" w:rsidP="004A1C8A">
      <w:pPr>
        <w:ind w:firstLine="540"/>
        <w:jc w:val="both"/>
      </w:pPr>
      <w:r>
        <w:t>Создание музеев в Российской Федерации для других целей не допускается.</w:t>
      </w:r>
    </w:p>
    <w:p w:rsidR="004A1C8A" w:rsidRDefault="004A1C8A" w:rsidP="004A1C8A">
      <w:pPr>
        <w:ind w:firstLine="540"/>
        <w:jc w:val="both"/>
        <w:rPr>
          <w:b/>
          <w:sz w:val="26"/>
          <w:szCs w:val="26"/>
        </w:rPr>
      </w:pPr>
      <w:r>
        <w:t xml:space="preserve">Статья 28. </w:t>
      </w:r>
      <w:r>
        <w:rPr>
          <w:b/>
          <w:sz w:val="26"/>
          <w:szCs w:val="26"/>
        </w:rPr>
        <w:t>Порядок учреждения музеев в Российской Федерации.</w:t>
      </w:r>
    </w:p>
    <w:p w:rsidR="004A1C8A" w:rsidRDefault="004A1C8A" w:rsidP="004A1C8A">
      <w:pPr>
        <w:ind w:firstLine="540"/>
        <w:jc w:val="both"/>
      </w:pPr>
      <w:r>
        <w:t>Музеи в Российской Федерации учреждаются в порядке, установленном законодательством Российской Федерации.</w:t>
      </w:r>
    </w:p>
    <w:p w:rsidR="004A1C8A" w:rsidRDefault="004A1C8A" w:rsidP="004A1C8A">
      <w:pPr>
        <w:ind w:firstLine="540"/>
        <w:jc w:val="both"/>
        <w:rPr>
          <w:b/>
          <w:sz w:val="26"/>
          <w:szCs w:val="26"/>
        </w:rPr>
      </w:pPr>
      <w:r>
        <w:lastRenderedPageBreak/>
        <w:t xml:space="preserve">Статья 30. </w:t>
      </w:r>
      <w:r>
        <w:rPr>
          <w:b/>
          <w:sz w:val="26"/>
          <w:szCs w:val="26"/>
        </w:rPr>
        <w:t>Порядок учреждения негосударственных музеев в Российской Федерации</w:t>
      </w:r>
    </w:p>
    <w:p w:rsidR="004A1C8A" w:rsidRDefault="004A1C8A" w:rsidP="004A1C8A">
      <w:pPr>
        <w:ind w:firstLine="540"/>
        <w:jc w:val="both"/>
      </w:pPr>
      <w:r>
        <w:t>Закрепление музейных предметов и музейных коллекций за негосударственными музеями производится собственником в соответствии с законодательством Российской Федерации на праве оперативного управления.</w:t>
      </w:r>
    </w:p>
    <w:p w:rsidR="004A1C8A" w:rsidRDefault="004A1C8A" w:rsidP="004A1C8A">
      <w:pPr>
        <w:ind w:firstLine="540"/>
        <w:jc w:val="both"/>
      </w:pPr>
      <w:r>
        <w:t>Уставы (положения) негосударственных музеев утверждаются их учредителями и регистрируются в установленном порядке.</w:t>
      </w:r>
    </w:p>
    <w:p w:rsidR="004A1C8A" w:rsidRDefault="004A1C8A" w:rsidP="004A1C8A">
      <w:pPr>
        <w:ind w:firstLine="540"/>
        <w:jc w:val="both"/>
      </w:pPr>
      <w:r>
        <w:t>Недвижимое имущество, закрепленное за негосударственными музеями на праве оперативного управления, может быть изъято собственником только в случае использования этого имущества не по назначению либо в случае ликвидации музея.</w:t>
      </w:r>
    </w:p>
    <w:p w:rsidR="004A1C8A" w:rsidRDefault="004A1C8A" w:rsidP="004A1C8A">
      <w:pPr>
        <w:ind w:firstLine="540"/>
        <w:jc w:val="both"/>
      </w:pPr>
      <w:r>
        <w:t xml:space="preserve">Статья 31. </w:t>
      </w:r>
      <w:r>
        <w:rPr>
          <w:b/>
          <w:sz w:val="26"/>
          <w:szCs w:val="26"/>
        </w:rPr>
        <w:t>Реорганизация музеев в Российской Федерации</w:t>
      </w:r>
    </w:p>
    <w:p w:rsidR="004A1C8A" w:rsidRDefault="004A1C8A" w:rsidP="004A1C8A">
      <w:pPr>
        <w:ind w:firstLine="540"/>
        <w:jc w:val="both"/>
      </w:pPr>
      <w:r>
        <w:t>Реорганизация музеев в Российской Федерации производится в соответствии с гражданским законодательством Российской Федерации.</w:t>
      </w:r>
    </w:p>
    <w:p w:rsidR="004A1C8A" w:rsidRDefault="004A1C8A" w:rsidP="004A1C8A">
      <w:pPr>
        <w:ind w:firstLine="540"/>
        <w:jc w:val="both"/>
      </w:pPr>
      <w:r>
        <w:t>Изменение целей деятельности музеев в результате реорганизации не допускается.</w:t>
      </w:r>
    </w:p>
    <w:p w:rsidR="004A1C8A" w:rsidRDefault="004A1C8A" w:rsidP="004A1C8A">
      <w:pPr>
        <w:ind w:firstLine="540"/>
        <w:jc w:val="both"/>
      </w:pPr>
      <w:r>
        <w:t xml:space="preserve">Статья 33. </w:t>
      </w:r>
      <w:r>
        <w:rPr>
          <w:b/>
          <w:sz w:val="26"/>
          <w:szCs w:val="26"/>
        </w:rPr>
        <w:t>Виды деятельности музеев в Российской Федерации</w:t>
      </w:r>
    </w:p>
    <w:p w:rsidR="004A1C8A" w:rsidRDefault="004A1C8A" w:rsidP="004A1C8A">
      <w:pPr>
        <w:ind w:firstLine="540"/>
        <w:jc w:val="both"/>
      </w:pPr>
      <w:r>
        <w:t>Музеи в Российской Федерации могут осуществлять любую деятельность, не запрещенную законодательством Российской Федерации и соответствующую целям деятельности музеев в Российской Федерации, которые предусмотрены настоящим Федеральным законом.</w:t>
      </w:r>
    </w:p>
    <w:p w:rsidR="004A1C8A" w:rsidRDefault="004A1C8A" w:rsidP="004A1C8A">
      <w:pPr>
        <w:ind w:firstLine="540"/>
        <w:jc w:val="both"/>
      </w:pPr>
      <w:r>
        <w:t>Музеи в Российской Федерации могут осуществлять предпринимательскую деятельность лишь постольку, поскольку это служит достижению целей, предусмотренных настоящим Федеральным законом.</w:t>
      </w:r>
    </w:p>
    <w:p w:rsidR="004A1C8A" w:rsidRDefault="004A1C8A" w:rsidP="004A1C8A">
      <w:pPr>
        <w:ind w:firstLine="540"/>
        <w:jc w:val="both"/>
        <w:rPr>
          <w:b/>
          <w:sz w:val="26"/>
          <w:szCs w:val="26"/>
        </w:rPr>
      </w:pPr>
      <w:r>
        <w:t xml:space="preserve">Статья 34. </w:t>
      </w:r>
      <w:r>
        <w:rPr>
          <w:b/>
          <w:sz w:val="26"/>
          <w:szCs w:val="26"/>
        </w:rPr>
        <w:t>Лицензирование деятельности музеев в Российской Федерации</w:t>
      </w:r>
    </w:p>
    <w:p w:rsidR="004A1C8A" w:rsidRDefault="004A1C8A" w:rsidP="004A1C8A">
      <w:pPr>
        <w:ind w:firstLine="540"/>
        <w:jc w:val="both"/>
      </w:pPr>
      <w:r>
        <w:t>Музеи в Российской Федерации могут осуществлять свою деятельность только на основании специального разрешения (лицензии) при следующих условиях:</w:t>
      </w:r>
    </w:p>
    <w:p w:rsidR="004A1C8A" w:rsidRDefault="004A1C8A" w:rsidP="004A1C8A">
      <w:pPr>
        <w:ind w:firstLine="540"/>
        <w:jc w:val="both"/>
      </w:pPr>
      <w:r>
        <w:t>наличие музейных предметов и музейных коллекций, количество и историко-культурная ценность которых позволяют организовать их публичный показ в форме музейной экспозиции;</w:t>
      </w:r>
    </w:p>
    <w:p w:rsidR="004A1C8A" w:rsidRDefault="004A1C8A" w:rsidP="004A1C8A">
      <w:pPr>
        <w:ind w:firstLine="540"/>
        <w:jc w:val="both"/>
      </w:pPr>
      <w:r>
        <w:t>наличие помещений, пригодных для хранения и публичного показа музейных предметов и музейных коллекций;</w:t>
      </w:r>
    </w:p>
    <w:p w:rsidR="004A1C8A" w:rsidRDefault="004A1C8A" w:rsidP="004A1C8A">
      <w:pPr>
        <w:ind w:firstLine="540"/>
        <w:jc w:val="both"/>
      </w:pPr>
      <w:r>
        <w:t>наличие постоянных источников финансирования деятельности создаваемых музеев.</w:t>
      </w:r>
    </w:p>
    <w:p w:rsidR="004A1C8A" w:rsidRDefault="004A1C8A" w:rsidP="004A1C8A">
      <w:pPr>
        <w:ind w:firstLine="540"/>
        <w:jc w:val="both"/>
      </w:pPr>
      <w:r>
        <w:t>Лицензирование деятельности музеев в Российской Федерации осуществляется федеральным органом исполнительной власти, на который возложено государственное регулирование в области культуры.</w:t>
      </w:r>
    </w:p>
    <w:p w:rsidR="004A1C8A" w:rsidRDefault="004A1C8A" w:rsidP="004A1C8A">
      <w:pPr>
        <w:ind w:firstLine="540"/>
        <w:jc w:val="both"/>
      </w:pPr>
      <w:r>
        <w:t>Порядок лицензирования деятельности музеев в Российской Федерации устанавливается Правительством Российской Федерации.</w:t>
      </w:r>
    </w:p>
    <w:p w:rsidR="004A1C8A" w:rsidRDefault="004A1C8A" w:rsidP="004A1C8A">
      <w:pPr>
        <w:ind w:firstLine="540"/>
        <w:jc w:val="both"/>
      </w:pPr>
    </w:p>
    <w:p w:rsidR="004A1C8A" w:rsidRDefault="004A1C8A" w:rsidP="004A1C8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VI. Обеспечение доступности Музейного фонда Российской Федерации</w:t>
      </w:r>
    </w:p>
    <w:p w:rsidR="004A1C8A" w:rsidRDefault="004A1C8A" w:rsidP="004A1C8A">
      <w:pPr>
        <w:ind w:firstLine="540"/>
        <w:jc w:val="both"/>
      </w:pPr>
    </w:p>
    <w:p w:rsidR="004A1C8A" w:rsidRDefault="004A1C8A" w:rsidP="004A1C8A">
      <w:pPr>
        <w:ind w:firstLine="540"/>
        <w:jc w:val="both"/>
      </w:pPr>
      <w:r>
        <w:t xml:space="preserve">Статья 35. </w:t>
      </w:r>
      <w:r>
        <w:rPr>
          <w:b/>
          <w:sz w:val="26"/>
          <w:szCs w:val="26"/>
        </w:rPr>
        <w:t>Доступ к музейным предметам и музейным коллекциям</w:t>
      </w:r>
    </w:p>
    <w:p w:rsidR="004A1C8A" w:rsidRDefault="004A1C8A" w:rsidP="004A1C8A">
      <w:pPr>
        <w:ind w:firstLine="540"/>
        <w:jc w:val="both"/>
      </w:pPr>
      <w:r>
        <w:t>Музейные предметы и музейные коллекции, включенные в состав музейного фонда Российской Федерации и находящиеся в музеях Российской Федерации, открыты для доступа граждан.</w:t>
      </w:r>
    </w:p>
    <w:p w:rsidR="004A1C8A" w:rsidRDefault="004A1C8A" w:rsidP="004A1C8A">
      <w:pPr>
        <w:ind w:firstLine="540"/>
        <w:jc w:val="both"/>
      </w:pPr>
      <w:r>
        <w:t>Собственником или владельцем могут устанавливаться ограничения доступа к музейным предметам и музейным коллекциям, включенным в состав Музейного фонда Российской Федерации и находящимся в музеях, по следующим основаниям:</w:t>
      </w:r>
    </w:p>
    <w:p w:rsidR="004A1C8A" w:rsidRDefault="004A1C8A" w:rsidP="004A1C8A">
      <w:pPr>
        <w:ind w:firstLine="540"/>
        <w:jc w:val="both"/>
      </w:pPr>
      <w:r>
        <w:t>неудовлетворительное состояние сохранности музейных предметов и музейных коллекций;</w:t>
      </w:r>
    </w:p>
    <w:p w:rsidR="004A1C8A" w:rsidRDefault="004A1C8A" w:rsidP="004A1C8A">
      <w:pPr>
        <w:ind w:firstLine="540"/>
        <w:jc w:val="both"/>
      </w:pPr>
      <w:r>
        <w:t>производство реставрационных работ;</w:t>
      </w:r>
    </w:p>
    <w:p w:rsidR="004A1C8A" w:rsidRDefault="004A1C8A" w:rsidP="004A1C8A">
      <w:pPr>
        <w:ind w:firstLine="540"/>
        <w:jc w:val="both"/>
      </w:pPr>
      <w:r>
        <w:t>нахождение музейного предмета в хранилище (депозитарии) музея.</w:t>
      </w:r>
    </w:p>
    <w:p w:rsidR="004A1C8A" w:rsidRDefault="004A1C8A" w:rsidP="004A1C8A">
      <w:pPr>
        <w:ind w:firstLine="540"/>
        <w:jc w:val="both"/>
      </w:pPr>
      <w:r>
        <w:lastRenderedPageBreak/>
        <w:t>Порядок и условия доступа к музейным предметам и музейным коллекциям, находящимся в хранилище (депозитарии) музея, устанавливаются нормативными актами федерального органа исполнительной власти, на который возложено государственное регулирование в области культуры, и доводятся до сведения граждан.</w:t>
      </w:r>
    </w:p>
    <w:p w:rsidR="004A1C8A" w:rsidRDefault="004A1C8A" w:rsidP="004A1C8A">
      <w:pPr>
        <w:ind w:firstLine="540"/>
        <w:jc w:val="both"/>
      </w:pPr>
      <w:r>
        <w:t>Ограничения доступа к музейным предметам и музейным коллекциям из соображений цензуры не допускается.</w:t>
      </w:r>
    </w:p>
    <w:p w:rsidR="004A1C8A" w:rsidRDefault="004A1C8A" w:rsidP="004A1C8A">
      <w:pPr>
        <w:ind w:firstLine="540"/>
        <w:jc w:val="both"/>
      </w:pPr>
      <w:r>
        <w:t xml:space="preserve">Статья 36. </w:t>
      </w:r>
      <w:r>
        <w:rPr>
          <w:b/>
          <w:sz w:val="26"/>
          <w:szCs w:val="26"/>
        </w:rPr>
        <w:t>Публикация музейных предметов и музейных коллекций</w:t>
      </w:r>
    </w:p>
    <w:p w:rsidR="004A1C8A" w:rsidRDefault="004A1C8A" w:rsidP="004A1C8A">
      <w:pPr>
        <w:ind w:firstLine="540"/>
        <w:jc w:val="both"/>
      </w:pPr>
      <w:r>
        <w:t>Право первой публикации музейных предметов и музейных коллекций, включенных в состав Музейного фонда Российской Федерации и находящихся в музеях Российской Федерации, принадлежит музею, за которым закреплены данные музейные предметы и музейные коллекции.</w:t>
      </w:r>
    </w:p>
    <w:p w:rsidR="004A1C8A" w:rsidRDefault="004A1C8A" w:rsidP="004A1C8A">
      <w:pPr>
        <w:ind w:firstLine="540"/>
        <w:jc w:val="both"/>
      </w:pPr>
      <w:r>
        <w:t>Передача прав на использование в коммерческих целях воспроизведений музейных предметов и музейных коллекций, включенных в состав Музейного фонда Российской Федерации и находящихся в музеях в Российской Федерации, осуществляется музеями в порядке, установленном собственником музейных предметов и музейных коллекций.</w:t>
      </w:r>
    </w:p>
    <w:p w:rsidR="004A1C8A" w:rsidRDefault="004A1C8A" w:rsidP="004A1C8A">
      <w:pPr>
        <w:ind w:firstLine="540"/>
        <w:jc w:val="both"/>
      </w:pPr>
      <w:r>
        <w:t>Производство изобразительной, печатной, сувенирной и другой тиражированной продукции и товаров народного потребления  с использованием изображений музейных предметов и музейных коллекций, здание музеев, объектов, расположенных на территориях музеев, а также с использованием их названий и символики осуществляется с разрешения дирекций музеев.</w:t>
      </w:r>
    </w:p>
    <w:p w:rsidR="004A1C8A" w:rsidRDefault="004A1C8A" w:rsidP="004A1C8A">
      <w:pPr>
        <w:ind w:firstLine="540"/>
        <w:jc w:val="both"/>
      </w:pPr>
    </w:p>
    <w:p w:rsidR="004A1C8A" w:rsidRDefault="004A1C8A" w:rsidP="004A1C8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VII. Ответственность за нарушение законодательства Российской Федерации о Музейном фонде Российской Федерации и музеях в Российской Федерации</w:t>
      </w:r>
    </w:p>
    <w:p w:rsidR="004A1C8A" w:rsidRDefault="004A1C8A" w:rsidP="004A1C8A">
      <w:pPr>
        <w:ind w:firstLine="540"/>
        <w:jc w:val="both"/>
      </w:pPr>
    </w:p>
    <w:p w:rsidR="004A1C8A" w:rsidRDefault="004A1C8A" w:rsidP="004A1C8A">
      <w:pPr>
        <w:ind w:firstLine="540"/>
        <w:jc w:val="both"/>
      </w:pPr>
      <w:r>
        <w:t xml:space="preserve">Статья 37. </w:t>
      </w:r>
      <w:r>
        <w:rPr>
          <w:b/>
          <w:sz w:val="26"/>
          <w:szCs w:val="26"/>
        </w:rPr>
        <w:t>Ответственность за нарушение законодательства Российской Федерации о Музейном фонде Российской Федерации и музеях в Российской Федерации</w:t>
      </w:r>
    </w:p>
    <w:p w:rsidR="004A1C8A" w:rsidRDefault="004A1C8A" w:rsidP="004A1C8A">
      <w:pPr>
        <w:ind w:firstLine="540"/>
        <w:jc w:val="both"/>
      </w:pPr>
      <w:r>
        <w:t>Физические и юридические лица, органы государственной власти и органы местного самоуправления, виновные в нарушении положений настоящего Федерального закона, несут административную или гражданско-правовую ответственность в соответствии с законодательством Российской Федерации.</w:t>
      </w:r>
    </w:p>
    <w:p w:rsidR="004A1C8A" w:rsidRDefault="004A1C8A" w:rsidP="004A1C8A">
      <w:pPr>
        <w:ind w:firstLine="540"/>
        <w:jc w:val="both"/>
      </w:pPr>
      <w:r>
        <w:t xml:space="preserve">Статья 38. </w:t>
      </w:r>
      <w:r>
        <w:rPr>
          <w:b/>
          <w:sz w:val="26"/>
          <w:szCs w:val="26"/>
        </w:rPr>
        <w:t>Ответственность должностных лиц</w:t>
      </w:r>
    </w:p>
    <w:p w:rsidR="004A1C8A" w:rsidRDefault="004A1C8A" w:rsidP="004A1C8A">
      <w:pPr>
        <w:ind w:firstLine="540"/>
        <w:jc w:val="both"/>
      </w:pPr>
      <w:r>
        <w:t>Невыполнение должностными лицами положений настоящего Федерального закона, а именно:</w:t>
      </w:r>
    </w:p>
    <w:p w:rsidR="004A1C8A" w:rsidRDefault="004A1C8A" w:rsidP="004A1C8A">
      <w:pPr>
        <w:ind w:firstLine="540"/>
        <w:jc w:val="both"/>
      </w:pPr>
      <w:r>
        <w:t>незаконный отказ от включения музейного предмета в состав Музейного фонда Российской Федерации;</w:t>
      </w:r>
    </w:p>
    <w:p w:rsidR="004A1C8A" w:rsidRDefault="004A1C8A" w:rsidP="004A1C8A">
      <w:pPr>
        <w:ind w:firstLine="540"/>
        <w:jc w:val="both"/>
      </w:pPr>
      <w:r>
        <w:t>незаконное исключение музейного предмета из состава Музейного фонда Российской Федерации;</w:t>
      </w:r>
    </w:p>
    <w:p w:rsidR="004A1C8A" w:rsidRDefault="004A1C8A" w:rsidP="004A1C8A">
      <w:pPr>
        <w:ind w:firstLine="540"/>
        <w:jc w:val="both"/>
      </w:pPr>
      <w:r>
        <w:t>разглашение конфиденциальных сведений о музейных предметах, включенных в состав негосударственной части Музейного фонда Российской Федерации;</w:t>
      </w:r>
    </w:p>
    <w:p w:rsidR="004A1C8A" w:rsidRDefault="004A1C8A" w:rsidP="004A1C8A">
      <w:pPr>
        <w:ind w:firstLine="540"/>
        <w:jc w:val="both"/>
      </w:pPr>
      <w:r>
        <w:t>- влечет административную ответственность в соответствии с законодательством Российской Федерации.</w:t>
      </w:r>
    </w:p>
    <w:p w:rsidR="004A1C8A" w:rsidRDefault="004A1C8A" w:rsidP="004A1C8A">
      <w:pPr>
        <w:ind w:firstLine="540"/>
        <w:jc w:val="both"/>
      </w:pPr>
    </w:p>
    <w:p w:rsidR="004A1C8A" w:rsidRDefault="004A1C8A" w:rsidP="004A1C8A">
      <w:pPr>
        <w:ind w:firstLine="540"/>
        <w:jc w:val="both"/>
        <w:rPr>
          <w:i/>
        </w:rPr>
      </w:pPr>
      <w:r>
        <w:rPr>
          <w:i/>
        </w:rPr>
        <w:t>Президент Российской Федерации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Б. Ельцин</w:t>
      </w:r>
    </w:p>
    <w:p w:rsidR="004A1C8A" w:rsidRDefault="004A1C8A" w:rsidP="004A1C8A">
      <w:pPr>
        <w:ind w:firstLine="540"/>
        <w:jc w:val="both"/>
      </w:pPr>
      <w:r>
        <w:t xml:space="preserve">Москва, Кремль, 26 мая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</w:t>
      </w:r>
    </w:p>
    <w:p w:rsidR="004A1C8A" w:rsidRDefault="004A1C8A" w:rsidP="004A1C8A">
      <w:pPr>
        <w:ind w:firstLine="540"/>
        <w:jc w:val="both"/>
      </w:pPr>
      <w:r>
        <w:t>№ 54-ФЗ</w:t>
      </w:r>
    </w:p>
    <w:p w:rsidR="004A1C8A" w:rsidRDefault="004A1C8A" w:rsidP="004A1C8A"/>
    <w:p w:rsidR="004A1C8A" w:rsidRDefault="004A1C8A" w:rsidP="004A1C8A">
      <w:pPr>
        <w:jc w:val="both"/>
        <w:rPr>
          <w:b/>
          <w:sz w:val="28"/>
          <w:szCs w:val="28"/>
        </w:rPr>
      </w:pPr>
    </w:p>
    <w:p w:rsidR="004A1C8A" w:rsidRPr="0031724B" w:rsidRDefault="004A1C8A" w:rsidP="004A1C8A">
      <w:pPr>
        <w:jc w:val="right"/>
        <w:rPr>
          <w:b/>
          <w:sz w:val="28"/>
          <w:szCs w:val="28"/>
        </w:rPr>
      </w:pPr>
    </w:p>
    <w:p w:rsidR="004A1C8A" w:rsidRPr="00D821B9" w:rsidRDefault="004A1C8A" w:rsidP="004A1C8A">
      <w:pPr>
        <w:jc w:val="right"/>
        <w:rPr>
          <w:i/>
        </w:rPr>
      </w:pPr>
      <w:r>
        <w:rPr>
          <w:b/>
          <w:sz w:val="20"/>
          <w:szCs w:val="20"/>
        </w:rPr>
        <w:br w:type="page"/>
      </w:r>
      <w:r w:rsidRPr="00D821B9">
        <w:rPr>
          <w:i/>
        </w:rPr>
        <w:lastRenderedPageBreak/>
        <w:t>Приложение 4</w:t>
      </w:r>
    </w:p>
    <w:p w:rsidR="004A1C8A" w:rsidRDefault="004A1C8A" w:rsidP="004A1C8A">
      <w:pPr>
        <w:ind w:firstLine="900"/>
        <w:jc w:val="center"/>
        <w:rPr>
          <w:b/>
          <w:sz w:val="28"/>
          <w:szCs w:val="28"/>
        </w:rPr>
      </w:pPr>
    </w:p>
    <w:p w:rsidR="004A1C8A" w:rsidRDefault="004A1C8A" w:rsidP="004A1C8A">
      <w:pPr>
        <w:ind w:firstLine="900"/>
        <w:jc w:val="center"/>
        <w:rPr>
          <w:b/>
          <w:sz w:val="28"/>
          <w:szCs w:val="28"/>
        </w:rPr>
      </w:pPr>
    </w:p>
    <w:p w:rsidR="004A1C8A" w:rsidRDefault="004A1C8A" w:rsidP="004A1C8A">
      <w:pPr>
        <w:ind w:firstLine="900"/>
        <w:jc w:val="center"/>
        <w:rPr>
          <w:b/>
          <w:sz w:val="28"/>
          <w:szCs w:val="28"/>
        </w:rPr>
      </w:pPr>
    </w:p>
    <w:p w:rsidR="004A1C8A" w:rsidRDefault="004A1C8A" w:rsidP="004A1C8A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A1C8A" w:rsidRDefault="004A1C8A" w:rsidP="004A1C8A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музее образовательного учреждения</w:t>
      </w:r>
    </w:p>
    <w:p w:rsidR="004A1C8A" w:rsidRDefault="004A1C8A" w:rsidP="004A1C8A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4A1C8A" w:rsidRDefault="004A1C8A" w:rsidP="004A1C8A">
      <w:pPr>
        <w:ind w:firstLine="900"/>
        <w:jc w:val="center"/>
        <w:rPr>
          <w:b/>
        </w:rPr>
      </w:pPr>
      <w:r>
        <w:rPr>
          <w:b/>
          <w:sz w:val="28"/>
          <w:szCs w:val="28"/>
        </w:rPr>
        <w:t>(школьном музее)</w:t>
      </w:r>
    </w:p>
    <w:p w:rsidR="004A1C8A" w:rsidRDefault="004A1C8A" w:rsidP="004A1C8A">
      <w:pPr>
        <w:ind w:firstLine="900"/>
        <w:jc w:val="center"/>
        <w:rPr>
          <w:b/>
        </w:rPr>
      </w:pPr>
    </w:p>
    <w:p w:rsidR="004A1C8A" w:rsidRDefault="004A1C8A" w:rsidP="004A1C8A">
      <w:pPr>
        <w:ind w:firstLine="900"/>
        <w:jc w:val="center"/>
        <w:rPr>
          <w:b/>
        </w:rPr>
      </w:pPr>
      <w:r>
        <w:rPr>
          <w:b/>
        </w:rPr>
        <w:t>1. Общие положения</w:t>
      </w:r>
    </w:p>
    <w:p w:rsidR="004A1C8A" w:rsidRDefault="004A1C8A" w:rsidP="004A1C8A">
      <w:pPr>
        <w:ind w:firstLine="900"/>
        <w:jc w:val="both"/>
      </w:pPr>
      <w:r>
        <w:t>1.1. Музей образовательного учреждения (далее – школьный музей) – обобщающее название общественных музеев, являющихся структурными подразделениями образовательных учреждений Московской области независимо от формы собственности и действующих на основании Закона Российской Федерации «Об образовании», а в частности учета и хранения фондов – Федерального закона «О музейном фонде и музеях в Российской Федерации».</w:t>
      </w:r>
    </w:p>
    <w:p w:rsidR="004A1C8A" w:rsidRDefault="004A1C8A" w:rsidP="004A1C8A">
      <w:pPr>
        <w:ind w:firstLine="900"/>
        <w:jc w:val="both"/>
      </w:pPr>
      <w:r>
        <w:t>1.2. Школьный музей является систематизированным, тематическим собранием предметов истории, культуры и природы, комплектуемым, сохраняемым и экспонируемым в соответствии с действующими правилами.</w:t>
      </w:r>
    </w:p>
    <w:p w:rsidR="004A1C8A" w:rsidRDefault="004A1C8A" w:rsidP="004A1C8A">
      <w:pPr>
        <w:ind w:firstLine="900"/>
        <w:jc w:val="both"/>
      </w:pPr>
      <w:r>
        <w:t>В основе поисковой и собирательской деятельности школьного музея лежит краеведческий принцип. Тематика школьного музея Московской области тесно связана с историей родного края.</w:t>
      </w:r>
    </w:p>
    <w:p w:rsidR="004A1C8A" w:rsidRDefault="004A1C8A" w:rsidP="004A1C8A">
      <w:pPr>
        <w:ind w:firstLine="900"/>
        <w:jc w:val="center"/>
        <w:rPr>
          <w:b/>
        </w:rPr>
      </w:pPr>
      <w:r>
        <w:rPr>
          <w:b/>
        </w:rPr>
        <w:t>2. Основные понятия</w:t>
      </w:r>
    </w:p>
    <w:p w:rsidR="004A1C8A" w:rsidRDefault="004A1C8A" w:rsidP="004A1C8A">
      <w:pPr>
        <w:ind w:firstLine="900"/>
        <w:jc w:val="both"/>
      </w:pPr>
      <w:r>
        <w:t>2.1. Профиль музея – специализация музейного собрания и деятельности школьного музея, обусловленная его связью с конкретной профильной дисциплиной, областью науки или искусства.</w:t>
      </w:r>
    </w:p>
    <w:p w:rsidR="004A1C8A" w:rsidRDefault="004A1C8A" w:rsidP="004A1C8A">
      <w:pPr>
        <w:ind w:firstLine="900"/>
        <w:jc w:val="both"/>
      </w:pPr>
      <w:r>
        <w:t>2.2. Музейный предмет – памятник материальной или духовной культуры, объект природы, поступивший в школьный музей и зафиксированный в инвентарной книге.</w:t>
      </w:r>
    </w:p>
    <w:p w:rsidR="004A1C8A" w:rsidRDefault="004A1C8A" w:rsidP="004A1C8A">
      <w:pPr>
        <w:ind w:firstLine="900"/>
        <w:jc w:val="both"/>
      </w:pPr>
      <w:r>
        <w:t>2.3. Музейное собрание – научно-организованная совокупность музейных предметов и научно-вспомогательных материалов.</w:t>
      </w:r>
    </w:p>
    <w:p w:rsidR="004A1C8A" w:rsidRDefault="004A1C8A" w:rsidP="004A1C8A">
      <w:pPr>
        <w:ind w:firstLine="900"/>
        <w:jc w:val="both"/>
      </w:pPr>
      <w:r>
        <w:t>2.4. Комплектация музейных фондов – деятельность школьного музея по выявлению, сбору, учету и описанию музейных предметов.</w:t>
      </w:r>
    </w:p>
    <w:p w:rsidR="004A1C8A" w:rsidRDefault="004A1C8A" w:rsidP="004A1C8A">
      <w:pPr>
        <w:ind w:firstLine="900"/>
        <w:jc w:val="both"/>
      </w:pPr>
      <w:r>
        <w:t>2.5. Инвентарная книга – основной документ учета музейных предметов.</w:t>
      </w:r>
    </w:p>
    <w:p w:rsidR="004A1C8A" w:rsidRDefault="004A1C8A" w:rsidP="004A1C8A">
      <w:pPr>
        <w:ind w:firstLine="900"/>
        <w:jc w:val="both"/>
      </w:pPr>
      <w:r>
        <w:t>2.6. Экспозиция – выставленные на обозрение в определенной системе музейные предметы (экспонаты).</w:t>
      </w:r>
    </w:p>
    <w:p w:rsidR="004A1C8A" w:rsidRDefault="004A1C8A" w:rsidP="004A1C8A">
      <w:pPr>
        <w:ind w:firstLine="900"/>
        <w:jc w:val="center"/>
        <w:rPr>
          <w:b/>
        </w:rPr>
      </w:pPr>
      <w:r>
        <w:rPr>
          <w:b/>
        </w:rPr>
        <w:t>3. Цели и задачи</w:t>
      </w:r>
    </w:p>
    <w:p w:rsidR="004A1C8A" w:rsidRDefault="004A1C8A" w:rsidP="004A1C8A">
      <w:pPr>
        <w:ind w:firstLine="900"/>
        <w:jc w:val="both"/>
      </w:pPr>
      <w:r>
        <w:t>Школьный музей организуется в целях воспитания, обучения, развития и социализации обучающихся.</w:t>
      </w:r>
    </w:p>
    <w:p w:rsidR="004A1C8A" w:rsidRDefault="004A1C8A" w:rsidP="004A1C8A">
      <w:pPr>
        <w:ind w:firstLine="900"/>
        <w:jc w:val="both"/>
      </w:pPr>
      <w:r>
        <w:t>3.1. Школьный музей способствует:</w:t>
      </w:r>
    </w:p>
    <w:p w:rsidR="004A1C8A" w:rsidRDefault="004A1C8A" w:rsidP="004A1C8A">
      <w:pPr>
        <w:ind w:firstLine="900"/>
        <w:jc w:val="both"/>
      </w:pPr>
      <w:r>
        <w:t>- воспитанию у обучающихся патриотизма, гражданственности, бережного отношения к традициям, культуре и истории своего и других народов;</w:t>
      </w:r>
    </w:p>
    <w:p w:rsidR="004A1C8A" w:rsidRDefault="004A1C8A" w:rsidP="004A1C8A">
      <w:pPr>
        <w:ind w:firstLine="900"/>
        <w:jc w:val="both"/>
      </w:pPr>
      <w:r>
        <w:t>- приобщению обучающихся к историческому и духовному наследию родного края через практическое участие в сборе и хранении документов, изучении и благоустройстве исторических и культурных памятников;</w:t>
      </w:r>
    </w:p>
    <w:p w:rsidR="004A1C8A" w:rsidRDefault="004A1C8A" w:rsidP="004A1C8A">
      <w:pPr>
        <w:ind w:firstLine="900"/>
        <w:jc w:val="both"/>
      </w:pPr>
      <w:r>
        <w:t>3.2 Задачами школьного музея являются:</w:t>
      </w:r>
    </w:p>
    <w:p w:rsidR="004A1C8A" w:rsidRDefault="004A1C8A" w:rsidP="004A1C8A">
      <w:pPr>
        <w:ind w:firstLine="900"/>
        <w:jc w:val="both"/>
      </w:pPr>
      <w:r>
        <w:t>- использование культурных ценностей для развития обучающихся;</w:t>
      </w:r>
    </w:p>
    <w:p w:rsidR="004A1C8A" w:rsidRDefault="004A1C8A" w:rsidP="004A1C8A">
      <w:pPr>
        <w:ind w:firstLine="900"/>
        <w:jc w:val="both"/>
      </w:pPr>
      <w:r>
        <w:t>- содействие в организации проведении учебно-воспитательного процесса;</w:t>
      </w:r>
    </w:p>
    <w:p w:rsidR="004A1C8A" w:rsidRDefault="004A1C8A" w:rsidP="004A1C8A">
      <w:pPr>
        <w:ind w:firstLine="900"/>
        <w:jc w:val="both"/>
      </w:pPr>
      <w:r>
        <w:t>- охрана и пропаганда памятников истории, культуры и природы родного края;</w:t>
      </w:r>
    </w:p>
    <w:p w:rsidR="004A1C8A" w:rsidRDefault="004A1C8A" w:rsidP="004A1C8A">
      <w:pPr>
        <w:ind w:firstLine="900"/>
        <w:jc w:val="both"/>
      </w:pPr>
      <w:r>
        <w:t>- активная экскурсионно-массовая работа с обучающимися, населением, тесная связь с ветеранскими и общественными объединениями;</w:t>
      </w:r>
    </w:p>
    <w:p w:rsidR="004A1C8A" w:rsidRDefault="004A1C8A" w:rsidP="004A1C8A">
      <w:pPr>
        <w:ind w:firstLine="900"/>
        <w:jc w:val="both"/>
      </w:pPr>
      <w:r>
        <w:t>- формирование фонда школьного музея и обеспечение его сохранности.</w:t>
      </w:r>
    </w:p>
    <w:p w:rsidR="004A1C8A" w:rsidRDefault="004A1C8A" w:rsidP="004A1C8A">
      <w:pPr>
        <w:ind w:firstLine="900"/>
        <w:jc w:val="both"/>
      </w:pPr>
      <w:r>
        <w:lastRenderedPageBreak/>
        <w:t>- организация культурно-просветительской, методической, информационной и иной деятельности, разрешенной законом;</w:t>
      </w:r>
    </w:p>
    <w:p w:rsidR="004A1C8A" w:rsidRDefault="004A1C8A" w:rsidP="004A1C8A">
      <w:pPr>
        <w:ind w:firstLine="900"/>
        <w:jc w:val="both"/>
      </w:pPr>
      <w:r>
        <w:t>- развитие системы дополнительного образования обучающихся, социального воспитания, детского самоуправления.</w:t>
      </w:r>
    </w:p>
    <w:p w:rsidR="004A1C8A" w:rsidRDefault="004A1C8A" w:rsidP="004A1C8A">
      <w:pPr>
        <w:ind w:firstLine="900"/>
        <w:jc w:val="center"/>
        <w:rPr>
          <w:b/>
        </w:rPr>
      </w:pPr>
      <w:r>
        <w:rPr>
          <w:b/>
        </w:rPr>
        <w:t>4. Организация и деятельность школьного музея</w:t>
      </w:r>
    </w:p>
    <w:p w:rsidR="004A1C8A" w:rsidRDefault="004A1C8A" w:rsidP="004A1C8A">
      <w:pPr>
        <w:ind w:firstLine="900"/>
        <w:jc w:val="both"/>
      </w:pPr>
      <w:r>
        <w:t>4.1. Организация школьного музея в образовательном учреждении является, как правило, результатом краеведческой работы обучающихся и педагогических работников. Школьный музей создается по инициативе педагогических работников, обучающихся, родителей обучающихся, общественности.</w:t>
      </w:r>
    </w:p>
    <w:p w:rsidR="004A1C8A" w:rsidRDefault="004A1C8A" w:rsidP="004A1C8A">
      <w:pPr>
        <w:ind w:firstLine="900"/>
        <w:jc w:val="both"/>
      </w:pPr>
      <w:r>
        <w:t>4.2. Учредителем школьного музея является образовательное учреждение, в котором организуется музей. Учредительным документом школьного музея является приказ о его организации, издаваемый руководителем образовательного учреждения, в котором создается школьный музей.</w:t>
      </w:r>
    </w:p>
    <w:p w:rsidR="004A1C8A" w:rsidRDefault="004A1C8A" w:rsidP="004A1C8A">
      <w:pPr>
        <w:ind w:firstLine="900"/>
        <w:jc w:val="both"/>
      </w:pPr>
      <w:r>
        <w:t>4.3. Деятельность школьного музея регламентируется уставом (положением), разработанным на основании настоящего Положения и утвержденным руководителем данного образовательного учреждения.</w:t>
      </w:r>
    </w:p>
    <w:p w:rsidR="004A1C8A" w:rsidRDefault="004A1C8A" w:rsidP="004A1C8A">
      <w:pPr>
        <w:ind w:firstLine="900"/>
        <w:jc w:val="both"/>
      </w:pPr>
      <w:r>
        <w:t>4.4. Обязательными условиями для создания школьного музея являются:</w:t>
      </w:r>
    </w:p>
    <w:p w:rsidR="004A1C8A" w:rsidRDefault="004A1C8A" w:rsidP="004A1C8A">
      <w:pPr>
        <w:ind w:firstLine="900"/>
        <w:jc w:val="both"/>
      </w:pPr>
      <w:r>
        <w:t>- музейный актив из числа обучающихся и педагогических работников;</w:t>
      </w:r>
    </w:p>
    <w:p w:rsidR="004A1C8A" w:rsidRDefault="004A1C8A" w:rsidP="004A1C8A">
      <w:pPr>
        <w:ind w:firstLine="900"/>
        <w:jc w:val="both"/>
      </w:pPr>
      <w:r>
        <w:t>- собранные и зарегистрированные в инвентарной книге музейные предметы;</w:t>
      </w:r>
    </w:p>
    <w:p w:rsidR="004A1C8A" w:rsidRDefault="004A1C8A" w:rsidP="004A1C8A">
      <w:pPr>
        <w:ind w:firstLine="900"/>
        <w:jc w:val="both"/>
      </w:pPr>
      <w:r>
        <w:t>- помещения и оборудование для хранения и экспонирования музейных предметов;</w:t>
      </w:r>
    </w:p>
    <w:p w:rsidR="004A1C8A" w:rsidRDefault="004A1C8A" w:rsidP="004A1C8A">
      <w:pPr>
        <w:ind w:firstLine="900"/>
        <w:jc w:val="both"/>
      </w:pPr>
      <w:r>
        <w:t>- музейная экспозиция;</w:t>
      </w:r>
    </w:p>
    <w:p w:rsidR="004A1C8A" w:rsidRDefault="004A1C8A" w:rsidP="004A1C8A">
      <w:pPr>
        <w:ind w:firstLine="900"/>
        <w:jc w:val="both"/>
      </w:pPr>
      <w:r>
        <w:t>- приказ по образовательному учреждению о создании музея и назначении его руководителя,</w:t>
      </w:r>
    </w:p>
    <w:p w:rsidR="004A1C8A" w:rsidRDefault="004A1C8A" w:rsidP="004A1C8A">
      <w:pPr>
        <w:ind w:firstLine="900"/>
        <w:jc w:val="both"/>
      </w:pPr>
      <w:r>
        <w:t>- устав (положение) музея, утвержденное руководителем образовательного учреждения.</w:t>
      </w:r>
    </w:p>
    <w:p w:rsidR="004A1C8A" w:rsidRDefault="004A1C8A" w:rsidP="004A1C8A">
      <w:pPr>
        <w:suppressAutoHyphens/>
        <w:autoSpaceDE w:val="0"/>
        <w:autoSpaceDN w:val="0"/>
        <w:adjustRightInd w:val="0"/>
        <w:ind w:right="88" w:firstLine="900"/>
        <w:jc w:val="both"/>
      </w:pPr>
      <w:r>
        <w:t>4.5. Школьные музеи подлежат учету в органах управления образованием. Учет и регистрация школьных музеев осуществляются в соответствии с «Положением о паспортизации школьных музеев Московской области», утверждаемым Министерством образования Московской области. Школьный музей, прошедший процедуру регистрации, получает номерное свидетельство установленного образца.</w:t>
      </w:r>
    </w:p>
    <w:p w:rsidR="004A1C8A" w:rsidRDefault="004A1C8A" w:rsidP="004A1C8A">
      <w:pPr>
        <w:suppressAutoHyphens/>
        <w:autoSpaceDE w:val="0"/>
        <w:autoSpaceDN w:val="0"/>
        <w:adjustRightInd w:val="0"/>
        <w:ind w:right="88" w:firstLine="900"/>
        <w:jc w:val="both"/>
      </w:pPr>
      <w:r>
        <w:t xml:space="preserve">4.6. Профиль школьного музея определяется педагогической целесообразностью и характером имеющихся коллекций памятников истории и культуры, природы. </w:t>
      </w:r>
    </w:p>
    <w:p w:rsidR="004A1C8A" w:rsidRDefault="004A1C8A" w:rsidP="004A1C8A">
      <w:pPr>
        <w:suppressAutoHyphens/>
        <w:autoSpaceDE w:val="0"/>
        <w:autoSpaceDN w:val="0"/>
        <w:adjustRightInd w:val="0"/>
        <w:ind w:right="88" w:firstLine="900"/>
        <w:jc w:val="both"/>
      </w:pPr>
      <w:r>
        <w:t>Профиль школьного музея, в соответствии с принятой классификацией, может быть краеведческим (отражена природа, история и культура родного края), историческим (в том числе военно-историческим, археологическим, этнографическим, истории конкретного объекта или явления: школы, населенного пункта и т.п.), естественнонаучным (в том числе географическим, геологическим, зоологическим, экологическим и т.п.), литературным, художественным, музыкальным, театральным, техническим, сельскохозяйственным и т.п., а также комплексным, т.е. работающим по нескольким направлениям.</w:t>
      </w:r>
    </w:p>
    <w:p w:rsidR="004A1C8A" w:rsidRDefault="004A1C8A" w:rsidP="004A1C8A">
      <w:pPr>
        <w:suppressAutoHyphens/>
        <w:autoSpaceDE w:val="0"/>
        <w:autoSpaceDN w:val="0"/>
        <w:adjustRightInd w:val="0"/>
        <w:ind w:right="88" w:firstLine="900"/>
        <w:jc w:val="both"/>
      </w:pPr>
      <w:r>
        <w:t>По своей типологии школьный музей независимо от профиля может быть мемориальным (посвященным конкретному человеку или событию) или монографическим (посвященным какому-то объекту или явлению - музей книги, музей хлеба, музей игрушки и т.п.).</w:t>
      </w:r>
    </w:p>
    <w:p w:rsidR="004A1C8A" w:rsidRDefault="004A1C8A" w:rsidP="004A1C8A">
      <w:pPr>
        <w:ind w:firstLine="900"/>
        <w:jc w:val="center"/>
        <w:rPr>
          <w:b/>
        </w:rPr>
      </w:pPr>
      <w:r>
        <w:rPr>
          <w:b/>
        </w:rPr>
        <w:t>5. Руководство деятельностью школьного музея</w:t>
      </w:r>
    </w:p>
    <w:p w:rsidR="004A1C8A" w:rsidRDefault="004A1C8A" w:rsidP="004A1C8A">
      <w:pPr>
        <w:ind w:firstLine="900"/>
        <w:jc w:val="both"/>
      </w:pPr>
      <w:r>
        <w:t>5.1.Ответственность за деятельность школьного музея несут директор образовательного учреждения и руководитель школьного музея.</w:t>
      </w:r>
    </w:p>
    <w:p w:rsidR="004A1C8A" w:rsidRDefault="004A1C8A" w:rsidP="004A1C8A">
      <w:pPr>
        <w:ind w:firstLine="900"/>
        <w:jc w:val="both"/>
      </w:pPr>
      <w:r>
        <w:t>5.2. Непосредственное руководство практической деятельностью школьного музея и музейного актива осуществляет руководитель музея, назначенный приказом по образовательному учреждению.</w:t>
      </w:r>
    </w:p>
    <w:p w:rsidR="004A1C8A" w:rsidRDefault="004A1C8A" w:rsidP="004A1C8A">
      <w:pPr>
        <w:suppressAutoHyphens/>
        <w:autoSpaceDE w:val="0"/>
        <w:autoSpaceDN w:val="0"/>
        <w:adjustRightInd w:val="0"/>
        <w:ind w:right="88" w:firstLine="900"/>
        <w:jc w:val="both"/>
      </w:pPr>
      <w:r>
        <w:lastRenderedPageBreak/>
        <w:t>5.3. Текущая работа школьного музея осуществляется музейным активом под организационным и педагогическим руководством руководителя музея в соответствии с планом работы музея и учебной программой.</w:t>
      </w:r>
    </w:p>
    <w:p w:rsidR="004A1C8A" w:rsidRDefault="004A1C8A" w:rsidP="004A1C8A">
      <w:pPr>
        <w:ind w:firstLine="900"/>
        <w:jc w:val="both"/>
      </w:pPr>
      <w:r>
        <w:t>Текущая работа может включать в себя:</w:t>
      </w:r>
    </w:p>
    <w:p w:rsidR="004A1C8A" w:rsidRDefault="004A1C8A" w:rsidP="004A1C8A">
      <w:pPr>
        <w:ind w:firstLine="900"/>
        <w:jc w:val="both"/>
      </w:pPr>
      <w:r>
        <w:t>- изучение литературно-исторических и других источников по соответствующей профилю музея тематике;</w:t>
      </w:r>
    </w:p>
    <w:p w:rsidR="004A1C8A" w:rsidRDefault="004A1C8A" w:rsidP="004A1C8A">
      <w:pPr>
        <w:ind w:firstLine="900"/>
        <w:jc w:val="both"/>
      </w:pPr>
      <w:r>
        <w:t>- систематическое пополнение фондов и библиотеки школьного музея путем активного поиска в туристских походах, экскурсиях;</w:t>
      </w:r>
    </w:p>
    <w:p w:rsidR="004A1C8A" w:rsidRDefault="004A1C8A" w:rsidP="004A1C8A">
      <w:pPr>
        <w:ind w:firstLine="900"/>
        <w:jc w:val="both"/>
      </w:pPr>
      <w:r>
        <w:t>- ведение четкого учета фондов в инвентарной книге, обеспечение сохранности музейных предметов;</w:t>
      </w:r>
    </w:p>
    <w:p w:rsidR="004A1C8A" w:rsidRDefault="004A1C8A" w:rsidP="004A1C8A">
      <w:pPr>
        <w:ind w:firstLine="900"/>
        <w:jc w:val="both"/>
      </w:pPr>
      <w:r>
        <w:t>- создание и обновление экспозиции, выставки;</w:t>
      </w:r>
    </w:p>
    <w:p w:rsidR="004A1C8A" w:rsidRDefault="004A1C8A" w:rsidP="004A1C8A">
      <w:pPr>
        <w:ind w:firstLine="900"/>
        <w:jc w:val="both"/>
      </w:pPr>
      <w:r>
        <w:t>- проведение экскурсионно-лекторской и массовой работы для обучающихся и населения;</w:t>
      </w:r>
    </w:p>
    <w:p w:rsidR="004A1C8A" w:rsidRDefault="004A1C8A" w:rsidP="004A1C8A">
      <w:pPr>
        <w:ind w:firstLine="900"/>
        <w:jc w:val="both"/>
      </w:pPr>
      <w:r>
        <w:t>- установление связей с государственными музеями соответствующего профиля, участие в их работе или выполнение работ по их заданию;</w:t>
      </w:r>
    </w:p>
    <w:p w:rsidR="004A1C8A" w:rsidRDefault="004A1C8A" w:rsidP="004A1C8A">
      <w:pPr>
        <w:ind w:firstLine="900"/>
        <w:jc w:val="both"/>
      </w:pPr>
      <w:r>
        <w:t>- установление и поддерживание связей со школьными музеями соответствующего профиля;</w:t>
      </w:r>
    </w:p>
    <w:p w:rsidR="004A1C8A" w:rsidRDefault="004A1C8A" w:rsidP="004A1C8A">
      <w:pPr>
        <w:ind w:firstLine="900"/>
        <w:jc w:val="both"/>
      </w:pPr>
      <w:r>
        <w:t>- проведение обучения членов музейного актива по утвержденной учебной программе.</w:t>
      </w:r>
    </w:p>
    <w:p w:rsidR="004A1C8A" w:rsidRDefault="004A1C8A" w:rsidP="004A1C8A">
      <w:pPr>
        <w:ind w:firstLine="900"/>
        <w:jc w:val="both"/>
      </w:pPr>
      <w:r>
        <w:t>5.4. В целях развития ученического самоуправления, а также для решения текущих вопросов деятельности школьного музея может создаваться Совет музея из числа его активистов.</w:t>
      </w:r>
    </w:p>
    <w:p w:rsidR="004A1C8A" w:rsidRDefault="004A1C8A" w:rsidP="004A1C8A">
      <w:pPr>
        <w:ind w:firstLine="900"/>
        <w:jc w:val="both"/>
      </w:pPr>
      <w:r>
        <w:t>5.5. В целях более четкой организации работы школьного музея могут создаваться рабочие группы из числа обучающихся: поисковая, фондовая (по обработке фондов), экскурсионная, лекторская, экспозиционная и др.</w:t>
      </w:r>
    </w:p>
    <w:p w:rsidR="004A1C8A" w:rsidRDefault="004A1C8A" w:rsidP="004A1C8A">
      <w:pPr>
        <w:ind w:firstLine="900"/>
        <w:jc w:val="both"/>
      </w:pPr>
      <w:r>
        <w:t>5.6. В целях оказания помощи школьному музею может быть организован совет содействия или попечительский совет.</w:t>
      </w:r>
    </w:p>
    <w:p w:rsidR="004A1C8A" w:rsidRDefault="004A1C8A" w:rsidP="004A1C8A">
      <w:pPr>
        <w:ind w:firstLine="900"/>
        <w:jc w:val="both"/>
      </w:pPr>
      <w:r>
        <w:t>5.7. Организационно-методическое руководство деятельностью школьных музеев Московской области осуществляет Центр развития творчества детей и юношества Министерства образования Московской области (далее - ГОУ МО ЦРТДЮ).</w:t>
      </w:r>
    </w:p>
    <w:p w:rsidR="004A1C8A" w:rsidRDefault="004A1C8A" w:rsidP="004A1C8A">
      <w:pPr>
        <w:ind w:firstLine="900"/>
        <w:jc w:val="center"/>
        <w:rPr>
          <w:b/>
        </w:rPr>
      </w:pPr>
      <w:r>
        <w:rPr>
          <w:b/>
        </w:rPr>
        <w:t>6. Учет и обеспечение сохранности фондов школьного музея</w:t>
      </w:r>
    </w:p>
    <w:p w:rsidR="004A1C8A" w:rsidRDefault="004A1C8A" w:rsidP="004A1C8A">
      <w:pPr>
        <w:ind w:firstLine="900"/>
        <w:jc w:val="both"/>
      </w:pPr>
      <w:r>
        <w:t>6.1. Учет музейных предметов собрания школьного музея осуществляется раздельно по основному и научно-вспомогательному фондам:</w:t>
      </w:r>
    </w:p>
    <w:p w:rsidR="004A1C8A" w:rsidRDefault="004A1C8A" w:rsidP="004A1C8A">
      <w:pPr>
        <w:ind w:firstLine="900"/>
        <w:jc w:val="both"/>
      </w:pPr>
      <w:r>
        <w:t>- учет музейных предметов основного фонда (подлинных памятников материальной и духовной культуры, объектов природы) осуществляется в инвентарной книге установленного образца (прошнурованной, пронумерованной и опечатанной) и заверенной муниципальным органом управления образованием.</w:t>
      </w:r>
    </w:p>
    <w:p w:rsidR="004A1C8A" w:rsidRDefault="004A1C8A" w:rsidP="004A1C8A">
      <w:pPr>
        <w:ind w:firstLine="900"/>
        <w:jc w:val="both"/>
      </w:pPr>
      <w:r>
        <w:t>- 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4A1C8A" w:rsidRDefault="004A1C8A" w:rsidP="004A1C8A">
      <w:pPr>
        <w:ind w:firstLine="900"/>
        <w:jc w:val="both"/>
      </w:pPr>
      <w:r>
        <w:t>6.2. Закрепление музейных предметов и музейных коллекций в собственность школьного музея производится учредителем школьного музея. Изъятие и иное отчуждение музейных предметов и музейных коллекций может быть осуществлено лишь в соответствии с законодательством Российской Федерации.</w:t>
      </w:r>
    </w:p>
    <w:p w:rsidR="004A1C8A" w:rsidRDefault="004A1C8A" w:rsidP="004A1C8A">
      <w:pPr>
        <w:suppressAutoHyphens/>
        <w:autoSpaceDE w:val="0"/>
        <w:autoSpaceDN w:val="0"/>
        <w:adjustRightInd w:val="0"/>
        <w:ind w:right="88" w:firstLine="900"/>
        <w:jc w:val="both"/>
      </w:pPr>
      <w:r>
        <w:t>6.3. Ответственность за сохранность фондов школьного музея несет директор образовательного учреждения и руководитель школьного музея.</w:t>
      </w:r>
    </w:p>
    <w:p w:rsidR="004A1C8A" w:rsidRDefault="004A1C8A" w:rsidP="004A1C8A">
      <w:pPr>
        <w:ind w:firstLine="900"/>
        <w:jc w:val="both"/>
      </w:pPr>
      <w:r>
        <w:t>6.4. Памятники истории и культуры, сохранность которых не может быть обеспечена школьным музеем, должны быть переданы на хранение в соответствующий государственный музей, либо вообще не могут быть включены в фонды школьного музея.</w:t>
      </w:r>
    </w:p>
    <w:p w:rsidR="004A1C8A" w:rsidRDefault="004A1C8A" w:rsidP="004A1C8A">
      <w:pPr>
        <w:ind w:firstLine="900"/>
        <w:jc w:val="both"/>
      </w:pPr>
      <w:r>
        <w:t>6.5. Хранение в школьных музеях взрывоопасных и иных предметов, угрожающих жизни и безопасности людей, категорически запрещается.</w:t>
      </w:r>
    </w:p>
    <w:p w:rsidR="004A1C8A" w:rsidRDefault="004A1C8A" w:rsidP="004A1C8A">
      <w:pPr>
        <w:ind w:firstLine="900"/>
        <w:jc w:val="both"/>
      </w:pPr>
      <w:r>
        <w:lastRenderedPageBreak/>
        <w:t>6.6. Хранение в школьных музеях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4A1C8A" w:rsidRDefault="004A1C8A" w:rsidP="004A1C8A">
      <w:pPr>
        <w:ind w:firstLine="900"/>
        <w:jc w:val="center"/>
        <w:rPr>
          <w:b/>
        </w:rPr>
      </w:pPr>
      <w:r>
        <w:rPr>
          <w:b/>
        </w:rPr>
        <w:t>7. Реорганизация (ликвидация) школьного музея</w:t>
      </w:r>
    </w:p>
    <w:p w:rsidR="004A1C8A" w:rsidRDefault="004A1C8A" w:rsidP="004A1C8A">
      <w:pPr>
        <w:ind w:firstLine="900"/>
        <w:jc w:val="both"/>
      </w:pPr>
      <w:r>
        <w:t>7.1. Вопрос о реорганизации либо ликвидации школьного музея, а также о судьбе его коллекций решается учредителем музея по согласованию с районной (городской) комиссией по паспортизации школьных музеев, а также вышестоящим муниципальным органом управления образованием.</w:t>
      </w:r>
    </w:p>
    <w:p w:rsidR="004A1C8A" w:rsidRDefault="004A1C8A" w:rsidP="004A1C8A">
      <w:pPr>
        <w:ind w:firstLine="900"/>
        <w:jc w:val="both"/>
      </w:pPr>
      <w:r>
        <w:t xml:space="preserve">7.2. О решении ликвидировать либо реорганизовать школьный музей сообщается в Областную комиссию по паспортизации школьных музеев при ГОУ МО </w:t>
      </w:r>
      <w:proofErr w:type="spellStart"/>
      <w:r>
        <w:t>ЦРТДиЮ</w:t>
      </w:r>
      <w:proofErr w:type="spellEnd"/>
      <w:r>
        <w:t>.</w:t>
      </w:r>
    </w:p>
    <w:p w:rsidR="004A1C8A" w:rsidRDefault="004A1C8A" w:rsidP="004A1C8A">
      <w:pPr>
        <w:ind w:firstLine="900"/>
        <w:jc w:val="both"/>
      </w:pPr>
      <w:r>
        <w:t xml:space="preserve">7.3. Свидетельство школьного музея при ликвидации передается в Областную комиссию по паспортизации школьных музеев ГОУ МО </w:t>
      </w:r>
      <w:proofErr w:type="spellStart"/>
      <w:r>
        <w:t>ЦРТДиЮ</w:t>
      </w:r>
      <w:proofErr w:type="spellEnd"/>
      <w:r>
        <w:t>.</w:t>
      </w:r>
    </w:p>
    <w:p w:rsidR="004A1C8A" w:rsidRDefault="004A1C8A" w:rsidP="004A1C8A">
      <w:pPr>
        <w:ind w:firstLine="900"/>
        <w:jc w:val="both"/>
      </w:pPr>
      <w:r>
        <w:t>7.4. В случае ликвидации школьного музея все подлинные материалы должны быть переданы в государственный музей.</w:t>
      </w:r>
    </w:p>
    <w:p w:rsidR="004A1C8A" w:rsidRDefault="004A1C8A" w:rsidP="004A1C8A">
      <w:pPr>
        <w:ind w:firstLine="900"/>
        <w:jc w:val="both"/>
      </w:pPr>
      <w:r>
        <w:t>7.5. Для передачи фондов школьных музеев в государственный музей создается специальная музейная комиссия.</w:t>
      </w:r>
    </w:p>
    <w:p w:rsidR="004A1C8A" w:rsidRDefault="004A1C8A" w:rsidP="004A1C8A">
      <w:pPr>
        <w:ind w:firstLine="900"/>
        <w:jc w:val="right"/>
        <w:rPr>
          <w:b/>
        </w:rPr>
      </w:pPr>
    </w:p>
    <w:p w:rsidR="004A1C8A" w:rsidRDefault="004A1C8A" w:rsidP="004A1C8A">
      <w:pPr>
        <w:ind w:firstLine="900"/>
        <w:jc w:val="right"/>
        <w:rPr>
          <w:b/>
        </w:rPr>
      </w:pPr>
    </w:p>
    <w:p w:rsidR="004A1C8A" w:rsidRDefault="004A1C8A" w:rsidP="004A1C8A">
      <w:pPr>
        <w:ind w:firstLine="900"/>
        <w:jc w:val="right"/>
        <w:rPr>
          <w:b/>
        </w:rPr>
      </w:pPr>
    </w:p>
    <w:p w:rsidR="004A1C8A" w:rsidRDefault="004A1C8A" w:rsidP="004A1C8A">
      <w:pPr>
        <w:ind w:firstLine="900"/>
        <w:jc w:val="right"/>
        <w:rPr>
          <w:b/>
        </w:rPr>
      </w:pPr>
    </w:p>
    <w:p w:rsidR="004A1C8A" w:rsidRDefault="004A1C8A" w:rsidP="004A1C8A">
      <w:pPr>
        <w:ind w:firstLine="900"/>
        <w:jc w:val="right"/>
        <w:rPr>
          <w:b/>
        </w:rPr>
      </w:pPr>
    </w:p>
    <w:p w:rsidR="004A1C8A" w:rsidRDefault="004A1C8A" w:rsidP="004A1C8A">
      <w:pPr>
        <w:ind w:firstLine="900"/>
        <w:jc w:val="right"/>
        <w:rPr>
          <w:b/>
        </w:rPr>
      </w:pPr>
    </w:p>
    <w:p w:rsidR="004A1C8A" w:rsidRDefault="004A1C8A" w:rsidP="004A1C8A">
      <w:pPr>
        <w:ind w:firstLine="900"/>
        <w:jc w:val="right"/>
        <w:rPr>
          <w:b/>
        </w:rPr>
      </w:pPr>
    </w:p>
    <w:p w:rsidR="004A1C8A" w:rsidRDefault="004A1C8A" w:rsidP="004A1C8A">
      <w:pPr>
        <w:ind w:firstLine="900"/>
        <w:jc w:val="right"/>
        <w:rPr>
          <w:b/>
        </w:rPr>
      </w:pPr>
    </w:p>
    <w:p w:rsidR="004A1C8A" w:rsidRDefault="004A1C8A" w:rsidP="004A1C8A">
      <w:pPr>
        <w:ind w:firstLine="900"/>
        <w:jc w:val="right"/>
        <w:rPr>
          <w:b/>
        </w:rPr>
      </w:pPr>
    </w:p>
    <w:p w:rsidR="004A1C8A" w:rsidRDefault="004A1C8A" w:rsidP="004A1C8A">
      <w:pPr>
        <w:ind w:firstLine="900"/>
        <w:jc w:val="right"/>
        <w:rPr>
          <w:b/>
        </w:rPr>
      </w:pPr>
    </w:p>
    <w:p w:rsidR="004A1C8A" w:rsidRDefault="004A1C8A" w:rsidP="004A1C8A">
      <w:pPr>
        <w:ind w:firstLine="900"/>
        <w:jc w:val="right"/>
        <w:rPr>
          <w:b/>
        </w:rPr>
      </w:pPr>
    </w:p>
    <w:p w:rsidR="004A1C8A" w:rsidRDefault="004A1C8A" w:rsidP="004A1C8A">
      <w:pPr>
        <w:ind w:firstLine="900"/>
        <w:jc w:val="right"/>
        <w:rPr>
          <w:b/>
        </w:rPr>
      </w:pPr>
    </w:p>
    <w:p w:rsidR="004A1C8A" w:rsidRDefault="004A1C8A" w:rsidP="004A1C8A">
      <w:pPr>
        <w:ind w:firstLine="900"/>
        <w:jc w:val="right"/>
        <w:rPr>
          <w:b/>
        </w:rPr>
      </w:pPr>
      <w:r>
        <w:rPr>
          <w:b/>
        </w:rPr>
        <w:t xml:space="preserve"> </w:t>
      </w:r>
    </w:p>
    <w:p w:rsidR="004A1C8A" w:rsidRDefault="004A1C8A" w:rsidP="004A1C8A">
      <w:pPr>
        <w:ind w:firstLine="900"/>
        <w:jc w:val="right"/>
        <w:rPr>
          <w:b/>
        </w:rPr>
      </w:pPr>
    </w:p>
    <w:p w:rsidR="004A1C8A" w:rsidRPr="00D821B9" w:rsidRDefault="004A1C8A" w:rsidP="004A1C8A">
      <w:pPr>
        <w:jc w:val="right"/>
        <w:rPr>
          <w:i/>
        </w:rPr>
      </w:pPr>
      <w:r>
        <w:rPr>
          <w:b/>
        </w:rPr>
        <w:br w:type="page"/>
      </w:r>
      <w:r w:rsidRPr="00D821B9">
        <w:rPr>
          <w:i/>
        </w:rPr>
        <w:lastRenderedPageBreak/>
        <w:t xml:space="preserve"> Приложение 5</w:t>
      </w:r>
    </w:p>
    <w:p w:rsidR="004A1C8A" w:rsidRDefault="004A1C8A" w:rsidP="004A1C8A">
      <w:pPr>
        <w:jc w:val="right"/>
        <w:rPr>
          <w:b/>
          <w:sz w:val="28"/>
          <w:szCs w:val="28"/>
        </w:rPr>
      </w:pPr>
    </w:p>
    <w:p w:rsidR="004A1C8A" w:rsidRDefault="004A1C8A" w:rsidP="004A1C8A">
      <w:pPr>
        <w:jc w:val="right"/>
        <w:rPr>
          <w:b/>
          <w:sz w:val="28"/>
          <w:szCs w:val="28"/>
        </w:rPr>
      </w:pPr>
    </w:p>
    <w:p w:rsidR="004A1C8A" w:rsidRDefault="004A1C8A" w:rsidP="004A1C8A">
      <w:pPr>
        <w:jc w:val="right"/>
        <w:rPr>
          <w:b/>
          <w:sz w:val="28"/>
          <w:szCs w:val="28"/>
        </w:rPr>
      </w:pPr>
    </w:p>
    <w:p w:rsidR="004A1C8A" w:rsidRPr="006A6537" w:rsidRDefault="004A1C8A" w:rsidP="004A1C8A">
      <w:pPr>
        <w:pStyle w:val="a7"/>
        <w:rPr>
          <w:b/>
          <w:sz w:val="24"/>
        </w:rPr>
      </w:pPr>
      <w:r w:rsidRPr="006A6537">
        <w:rPr>
          <w:b/>
          <w:sz w:val="24"/>
        </w:rPr>
        <w:t xml:space="preserve">Должностная инструкция </w:t>
      </w:r>
    </w:p>
    <w:p w:rsidR="004A1C8A" w:rsidRPr="006A6537" w:rsidRDefault="004A1C8A" w:rsidP="004A1C8A">
      <w:pPr>
        <w:pStyle w:val="a7"/>
        <w:rPr>
          <w:b/>
          <w:sz w:val="24"/>
        </w:rPr>
      </w:pPr>
      <w:r w:rsidRPr="006A6537">
        <w:rPr>
          <w:b/>
          <w:sz w:val="24"/>
        </w:rPr>
        <w:t xml:space="preserve">руководителя структурного подразделения </w:t>
      </w:r>
    </w:p>
    <w:p w:rsidR="004A1C8A" w:rsidRPr="006A6537" w:rsidRDefault="004A1C8A" w:rsidP="004A1C8A">
      <w:pPr>
        <w:pStyle w:val="a7"/>
        <w:rPr>
          <w:b/>
          <w:sz w:val="24"/>
        </w:rPr>
      </w:pPr>
      <w:r w:rsidRPr="006A6537">
        <w:rPr>
          <w:b/>
          <w:sz w:val="24"/>
        </w:rPr>
        <w:t>образовательного учреждения – музея.</w:t>
      </w:r>
    </w:p>
    <w:p w:rsidR="004A1C8A" w:rsidRDefault="004A1C8A" w:rsidP="004A1C8A">
      <w:pPr>
        <w:pStyle w:val="a7"/>
        <w:rPr>
          <w:b/>
          <w:sz w:val="24"/>
        </w:rPr>
      </w:pPr>
      <w:r w:rsidRPr="006A6537">
        <w:rPr>
          <w:b/>
          <w:sz w:val="24"/>
        </w:rPr>
        <w:t>(ПРИМЕРНАЯ)</w:t>
      </w:r>
    </w:p>
    <w:p w:rsidR="004A1C8A" w:rsidRPr="006A6537" w:rsidRDefault="004A1C8A" w:rsidP="004A1C8A">
      <w:pPr>
        <w:pStyle w:val="a7"/>
        <w:rPr>
          <w:b/>
          <w:sz w:val="24"/>
        </w:rPr>
      </w:pPr>
    </w:p>
    <w:p w:rsidR="004A1C8A" w:rsidRPr="006A6537" w:rsidRDefault="004A1C8A" w:rsidP="004A1C8A">
      <w:pPr>
        <w:pStyle w:val="a7"/>
        <w:rPr>
          <w:b/>
          <w:bCs/>
          <w:sz w:val="24"/>
        </w:rPr>
      </w:pPr>
      <w:r w:rsidRPr="006A6537">
        <w:rPr>
          <w:b/>
          <w:bCs/>
          <w:sz w:val="24"/>
        </w:rPr>
        <w:t>1. Общие положения</w:t>
      </w:r>
    </w:p>
    <w:p w:rsidR="004A1C8A" w:rsidRPr="006A6537" w:rsidRDefault="004A1C8A" w:rsidP="004A1C8A">
      <w:pPr>
        <w:ind w:firstLine="720"/>
        <w:jc w:val="both"/>
        <w:rPr>
          <w:rFonts w:ascii="Arial" w:hAnsi="Arial" w:cs="Arial"/>
        </w:rPr>
      </w:pPr>
      <w:r w:rsidRPr="006A6537">
        <w:rPr>
          <w:spacing w:val="-9"/>
        </w:rPr>
        <w:t xml:space="preserve">Руководитель музея образовательного учреждения является штатным </w:t>
      </w:r>
      <w:r w:rsidRPr="006A6537">
        <w:t xml:space="preserve">сотрудником образовательного учреждения, при котором функционирует </w:t>
      </w:r>
      <w:r w:rsidRPr="006A6537">
        <w:rPr>
          <w:spacing w:val="-7"/>
        </w:rPr>
        <w:t xml:space="preserve">сертифицированный музей, т.е. музей, признанный экспертной комиссией </w:t>
      </w:r>
      <w:r w:rsidRPr="006A6537">
        <w:rPr>
          <w:spacing w:val="-8"/>
        </w:rPr>
        <w:t xml:space="preserve">при Центре детского и-юношеского туризма и экскурсий и отделом культуры Администрации г. Дубны Московской области соответствующим Положению о музее образовательного учреждения. Сферой его деятельности является весь круг обязанностей, связанных с руководством </w:t>
      </w:r>
      <w:r w:rsidRPr="006A6537">
        <w:rPr>
          <w:spacing w:val="-9"/>
        </w:rPr>
        <w:t>работой этого музея и проведением активной образовательно-воспитатель</w:t>
      </w:r>
      <w:r w:rsidRPr="006A6537">
        <w:rPr>
          <w:spacing w:val="-5"/>
        </w:rPr>
        <w:t>ной работы с учащимися данного образовательного учреждения на базе фондов, экспозиций и выставок музея.</w:t>
      </w:r>
    </w:p>
    <w:p w:rsidR="004A1C8A" w:rsidRPr="006A6537" w:rsidRDefault="004A1C8A" w:rsidP="004A1C8A">
      <w:pPr>
        <w:ind w:firstLine="900"/>
        <w:jc w:val="both"/>
        <w:rPr>
          <w:rFonts w:ascii="Arial" w:hAnsi="Arial" w:cs="Arial"/>
        </w:rPr>
      </w:pPr>
      <w:r w:rsidRPr="006A6537">
        <w:rPr>
          <w:spacing w:val="-9"/>
        </w:rPr>
        <w:t>Руководитель музея назначается и освобождается от занимаемой дол</w:t>
      </w:r>
      <w:r w:rsidRPr="006A6537">
        <w:t>жности директором образовательного учреждения, при котором функцио</w:t>
      </w:r>
      <w:r w:rsidRPr="006A6537">
        <w:rPr>
          <w:spacing w:val="-4"/>
        </w:rPr>
        <w:t xml:space="preserve">нирует музей, являющийся его структурным подразделением. Во время </w:t>
      </w:r>
      <w:r w:rsidRPr="006A6537">
        <w:rPr>
          <w:spacing w:val="-9"/>
        </w:rPr>
        <w:t xml:space="preserve">отсутствия руководителя музея его может замещать второй педагог того же образовательного учреждения, обеспечивающий материально-техническую </w:t>
      </w:r>
      <w:r w:rsidRPr="006A6537">
        <w:rPr>
          <w:spacing w:val="-5"/>
        </w:rPr>
        <w:t xml:space="preserve">деятельность музея, сохранность музейных предметов, их учет, ведение </w:t>
      </w:r>
      <w:r w:rsidRPr="006A6537">
        <w:rPr>
          <w:spacing w:val="-7"/>
        </w:rPr>
        <w:t>фондовой и иной документации, если такая должность реально существу</w:t>
      </w:r>
      <w:r w:rsidRPr="006A6537">
        <w:t>ет в музее. В противном случае, функции руководителя музея может вре</w:t>
      </w:r>
      <w:r w:rsidRPr="006A6537">
        <w:rPr>
          <w:spacing w:val="-11"/>
        </w:rPr>
        <w:t>менно исполнять по совместительству заместитель директора образователь</w:t>
      </w:r>
      <w:r w:rsidRPr="006A6537">
        <w:t xml:space="preserve">ного учреждения по воспитательной работе, курирующий работу музея. </w:t>
      </w:r>
      <w:r w:rsidRPr="006A6537">
        <w:rPr>
          <w:spacing w:val="-9"/>
        </w:rPr>
        <w:t>Руководителем музея может быть назначен педагог, имеющий высшее или среднее специальное педагогическое образование и стаж педагогичес</w:t>
      </w:r>
      <w:r w:rsidRPr="006A6537">
        <w:rPr>
          <w:spacing w:val="-5"/>
        </w:rPr>
        <w:t xml:space="preserve">кой работы не менее 3 лет, прошедший специальную подготовку в ВУЗе или на курсах повышения квалификации по музейному делу и имеющий </w:t>
      </w:r>
      <w:r w:rsidRPr="006A6537">
        <w:rPr>
          <w:spacing w:val="-7"/>
        </w:rPr>
        <w:t xml:space="preserve">соответствующее удостоверение. </w:t>
      </w:r>
      <w:r w:rsidRPr="006A6537">
        <w:t>Руководитель музея подчиняется непосредственно заместителю ди</w:t>
      </w:r>
      <w:r w:rsidRPr="006A6537">
        <w:rPr>
          <w:spacing w:val="-8"/>
        </w:rPr>
        <w:t>ректора образовательного учреждения по воспитательной работе и дирек</w:t>
      </w:r>
      <w:r w:rsidRPr="006A6537">
        <w:rPr>
          <w:spacing w:val="-5"/>
        </w:rPr>
        <w:t xml:space="preserve">тору своего образовательного учреждения, если иная подчиненность не предусматривается договором между образовательным учреждениям и </w:t>
      </w:r>
      <w:r w:rsidRPr="006A6537">
        <w:t xml:space="preserve">другими организациями, являющимися соучредителями данного музея. </w:t>
      </w:r>
      <w:r w:rsidRPr="006A6537">
        <w:rPr>
          <w:spacing w:val="-4"/>
        </w:rPr>
        <w:t xml:space="preserve">Руководитель музея руководит работой других сотрудников музея, </w:t>
      </w:r>
      <w:r w:rsidRPr="006A6537">
        <w:rPr>
          <w:spacing w:val="-7"/>
        </w:rPr>
        <w:t>если таковые есть в штатном расписании.</w:t>
      </w:r>
    </w:p>
    <w:p w:rsidR="004A1C8A" w:rsidRPr="006A6537" w:rsidRDefault="004A1C8A" w:rsidP="004A1C8A">
      <w:pPr>
        <w:ind w:firstLine="720"/>
        <w:jc w:val="both"/>
        <w:rPr>
          <w:color w:val="000000"/>
          <w:spacing w:val="-5"/>
        </w:rPr>
      </w:pPr>
      <w:r w:rsidRPr="006A6537">
        <w:rPr>
          <w:color w:val="000000"/>
          <w:spacing w:val="-8"/>
        </w:rPr>
        <w:t>В своей деятельности руководитель музея руководствуется Конститу</w:t>
      </w:r>
      <w:r w:rsidRPr="006A6537">
        <w:rPr>
          <w:color w:val="000000"/>
          <w:spacing w:val="-6"/>
        </w:rPr>
        <w:t>цией Российской Федерации, Законом Российской Федерации «Об обра</w:t>
      </w:r>
      <w:r w:rsidRPr="006A6537">
        <w:rPr>
          <w:color w:val="000000"/>
          <w:spacing w:val="-4"/>
        </w:rPr>
        <w:t xml:space="preserve">зовании», Законами и решениями Правительства и органов управления </w:t>
      </w:r>
      <w:r w:rsidRPr="006A6537">
        <w:rPr>
          <w:color w:val="000000"/>
          <w:spacing w:val="-7"/>
        </w:rPr>
        <w:t>образованием Российской Федерации и Московской области, Конвенцией о правах ребенка. Уставом образовательного учреждения, при котором функциониру</w:t>
      </w:r>
      <w:r w:rsidRPr="006A6537">
        <w:rPr>
          <w:color w:val="000000"/>
          <w:spacing w:val="-3"/>
        </w:rPr>
        <w:t xml:space="preserve">ет музей, Положением о музее образовательного учреждения, </w:t>
      </w:r>
      <w:r w:rsidRPr="006A6537">
        <w:rPr>
          <w:color w:val="000000"/>
          <w:spacing w:val="-7"/>
        </w:rPr>
        <w:t>Положением своего конкретного музея, а также законами и Поло</w:t>
      </w:r>
      <w:r w:rsidRPr="006A6537">
        <w:rPr>
          <w:color w:val="000000"/>
          <w:spacing w:val="-5"/>
        </w:rPr>
        <w:t xml:space="preserve">жениями о музейном фонде Российской Федерации и Московской области. </w:t>
      </w:r>
    </w:p>
    <w:p w:rsidR="004A1C8A" w:rsidRPr="006A6537" w:rsidRDefault="004A1C8A" w:rsidP="004A1C8A">
      <w:pPr>
        <w:jc w:val="center"/>
        <w:rPr>
          <w:rFonts w:ascii="Arial" w:hAnsi="Arial" w:cs="Arial"/>
        </w:rPr>
      </w:pPr>
      <w:r w:rsidRPr="006A6537">
        <w:rPr>
          <w:b/>
          <w:bCs/>
          <w:color w:val="000000"/>
          <w:spacing w:val="-5"/>
        </w:rPr>
        <w:t>2. Основные функции и должностные обязанности.</w:t>
      </w:r>
    </w:p>
    <w:p w:rsidR="004A1C8A" w:rsidRPr="006A6537" w:rsidRDefault="004A1C8A" w:rsidP="004A1C8A">
      <w:pPr>
        <w:ind w:firstLine="720"/>
        <w:jc w:val="both"/>
        <w:rPr>
          <w:spacing w:val="-9"/>
        </w:rPr>
      </w:pPr>
      <w:r w:rsidRPr="006A6537">
        <w:rPr>
          <w:spacing w:val="-9"/>
        </w:rPr>
        <w:t>Руководитель музея планирует работу музея на учебный год и на пер</w:t>
      </w:r>
      <w:r w:rsidRPr="006A6537">
        <w:rPr>
          <w:spacing w:val="-9"/>
        </w:rPr>
        <w:softHyphen/>
      </w:r>
      <w:r w:rsidRPr="006A6537">
        <w:t xml:space="preserve">спективу (исследовательскую, комплектование, учет и обработку фондов, </w:t>
      </w:r>
      <w:r w:rsidRPr="006A6537">
        <w:rPr>
          <w:spacing w:val="-8"/>
        </w:rPr>
        <w:t xml:space="preserve">выставочную, экспозиционную, образовательно-воспитательную, учебную, </w:t>
      </w:r>
      <w:r w:rsidRPr="006A6537">
        <w:rPr>
          <w:spacing w:val="-6"/>
        </w:rPr>
        <w:t>организацию массовых мероприятий, участие в смотрах и конкурсах), ру</w:t>
      </w:r>
      <w:r w:rsidRPr="006A6537">
        <w:rPr>
          <w:spacing w:val="-8"/>
        </w:rPr>
        <w:t xml:space="preserve">ководит работой актива и Совета музея. С целью комплектования фондов </w:t>
      </w:r>
      <w:r w:rsidRPr="006A6537">
        <w:t xml:space="preserve">музея руководит поисково-исследовательской и экспедиционной работой, </w:t>
      </w:r>
      <w:r w:rsidRPr="006A6537">
        <w:rPr>
          <w:spacing w:val="-8"/>
        </w:rPr>
        <w:t xml:space="preserve">экспозиционной и экскурсионно-просветительской деятельностью учащихся, а также организует взаимодействие с государственными музеями и другими исследовательскими организациями и учреждениями, профильными </w:t>
      </w:r>
      <w:r w:rsidRPr="006A6537">
        <w:rPr>
          <w:spacing w:val="-9"/>
        </w:rPr>
        <w:t>данному музею, с педагогической, родительской и ветеранской обществен</w:t>
      </w:r>
      <w:r w:rsidRPr="006A6537">
        <w:t xml:space="preserve">ностью, с музееведческими </w:t>
      </w:r>
      <w:r w:rsidRPr="006A6537">
        <w:lastRenderedPageBreak/>
        <w:t xml:space="preserve">методическими и научными организациями, с </w:t>
      </w:r>
      <w:r w:rsidRPr="006A6537">
        <w:rPr>
          <w:spacing w:val="-5"/>
        </w:rPr>
        <w:t xml:space="preserve">другими музеями - государственными, ведомственными, в том числе и с </w:t>
      </w:r>
      <w:r w:rsidRPr="006A6537">
        <w:t xml:space="preserve">музеями системы образования. Руководитель музея контролирует работу </w:t>
      </w:r>
      <w:r w:rsidRPr="006A6537">
        <w:rPr>
          <w:spacing w:val="-8"/>
        </w:rPr>
        <w:t>по учету и хранению фондов, инициирует разработку различных образова</w:t>
      </w:r>
      <w:r w:rsidRPr="006A6537">
        <w:rPr>
          <w:spacing w:val="-9"/>
        </w:rPr>
        <w:t xml:space="preserve">тельных и воспитательных </w:t>
      </w:r>
    </w:p>
    <w:p w:rsidR="004A1C8A" w:rsidRPr="006A6537" w:rsidRDefault="004A1C8A" w:rsidP="004A1C8A">
      <w:pPr>
        <w:jc w:val="both"/>
        <w:rPr>
          <w:spacing w:val="-8"/>
        </w:rPr>
      </w:pPr>
      <w:r w:rsidRPr="006A6537">
        <w:rPr>
          <w:spacing w:val="-9"/>
        </w:rPr>
        <w:t>программ с использованием потенциала музей</w:t>
      </w:r>
      <w:r w:rsidRPr="006A6537">
        <w:rPr>
          <w:spacing w:val="-8"/>
        </w:rPr>
        <w:t xml:space="preserve">ных средств и руководит их реализацией. Ведет учет всех форм музейной деятельности и ежегодно представляет администрации образовательного учреждения, попечительскому Совету (в случае его наличия) и Центру детского и -юношескому туризма и экскурсий по установленному образцу. </w:t>
      </w:r>
    </w:p>
    <w:p w:rsidR="004A1C8A" w:rsidRPr="006A6537" w:rsidRDefault="004A1C8A" w:rsidP="004A1C8A">
      <w:pPr>
        <w:jc w:val="center"/>
        <w:rPr>
          <w:b/>
          <w:bCs/>
          <w:color w:val="000000"/>
          <w:spacing w:val="-8"/>
        </w:rPr>
      </w:pPr>
      <w:r w:rsidRPr="006A6537">
        <w:rPr>
          <w:b/>
          <w:spacing w:val="-8"/>
        </w:rPr>
        <w:t>3. Права и ответственность</w:t>
      </w:r>
    </w:p>
    <w:p w:rsidR="004A1C8A" w:rsidRPr="006A6537" w:rsidRDefault="004A1C8A" w:rsidP="004A1C8A">
      <w:pPr>
        <w:ind w:firstLine="720"/>
        <w:jc w:val="both"/>
        <w:rPr>
          <w:rFonts w:ascii="Arial" w:hAnsi="Arial" w:cs="Arial"/>
        </w:rPr>
      </w:pPr>
      <w:r w:rsidRPr="006A6537">
        <w:rPr>
          <w:spacing w:val="-5"/>
        </w:rPr>
        <w:t>Руководитель музея образовательного учреждения, исходя их конк</w:t>
      </w:r>
      <w:r w:rsidRPr="006A6537">
        <w:t>ретных условий функционирования музея, имеет право выходить в адми</w:t>
      </w:r>
      <w:r w:rsidRPr="006A6537">
        <w:rPr>
          <w:spacing w:val="-6"/>
        </w:rPr>
        <w:t xml:space="preserve">нистрацию образовательного учреждения с предложениями о включении </w:t>
      </w:r>
      <w:r w:rsidRPr="006A6537">
        <w:rPr>
          <w:spacing w:val="-8"/>
        </w:rPr>
        <w:t>в основной образовательно-воспитательный процесс использования фон</w:t>
      </w:r>
      <w:r w:rsidRPr="006A6537">
        <w:t xml:space="preserve">довых или иных материалов, имеющихся в музее, а также о привлечении </w:t>
      </w:r>
      <w:r w:rsidRPr="006A6537">
        <w:rPr>
          <w:spacing w:val="-6"/>
        </w:rPr>
        <w:t xml:space="preserve">учащихся к поисковым работам по комплектованию и научной обработке </w:t>
      </w:r>
      <w:r w:rsidRPr="006A6537">
        <w:t>фондов в рамках различных мероприятий по дополнительному образова</w:t>
      </w:r>
      <w:r w:rsidRPr="006A6537">
        <w:rPr>
          <w:spacing w:val="-6"/>
        </w:rPr>
        <w:t>нию и воспитанию, проводимых образовательным учреждением.</w:t>
      </w:r>
    </w:p>
    <w:p w:rsidR="004A1C8A" w:rsidRPr="006A6537" w:rsidRDefault="004A1C8A" w:rsidP="004A1C8A">
      <w:pPr>
        <w:ind w:firstLine="720"/>
        <w:jc w:val="both"/>
        <w:rPr>
          <w:rFonts w:ascii="Arial" w:hAnsi="Arial" w:cs="Arial"/>
        </w:rPr>
      </w:pPr>
      <w:r w:rsidRPr="006A6537">
        <w:rPr>
          <w:color w:val="000000"/>
          <w:spacing w:val="-4"/>
        </w:rPr>
        <w:t xml:space="preserve">С целью обеспечения сохранности музейных фондов, руководитель </w:t>
      </w:r>
      <w:r w:rsidRPr="006A6537">
        <w:rPr>
          <w:color w:val="000000"/>
          <w:spacing w:val="-8"/>
        </w:rPr>
        <w:t>музеем имеет право обращаться за помощью в решении этого вопроса че</w:t>
      </w:r>
      <w:r w:rsidRPr="006A6537">
        <w:rPr>
          <w:color w:val="000000"/>
          <w:spacing w:val="-7"/>
        </w:rPr>
        <w:t xml:space="preserve">рез голову администрации, если ею не приняты соответствующие меры, в </w:t>
      </w:r>
      <w:r w:rsidRPr="006A6537">
        <w:rPr>
          <w:color w:val="000000"/>
          <w:spacing w:val="-9"/>
        </w:rPr>
        <w:t>вышестоящие органы и органы культуры, если фонды музея взяты на госу</w:t>
      </w:r>
      <w:r w:rsidRPr="006A6537">
        <w:rPr>
          <w:color w:val="000000"/>
          <w:spacing w:val="-4"/>
        </w:rPr>
        <w:t xml:space="preserve">дарственный учет в Каталоге музейного фонда Московской области или Российской </w:t>
      </w:r>
      <w:r w:rsidRPr="006A6537">
        <w:rPr>
          <w:color w:val="000000"/>
          <w:spacing w:val="-6"/>
        </w:rPr>
        <w:t>Федерации.</w:t>
      </w:r>
    </w:p>
    <w:p w:rsidR="004A1C8A" w:rsidRPr="006A6537" w:rsidRDefault="004A1C8A" w:rsidP="004A1C8A">
      <w:pPr>
        <w:ind w:firstLine="720"/>
        <w:jc w:val="both"/>
        <w:rPr>
          <w:rFonts w:ascii="Arial" w:hAnsi="Arial" w:cs="Arial"/>
        </w:rPr>
      </w:pPr>
      <w:r w:rsidRPr="006A6537">
        <w:rPr>
          <w:color w:val="000000"/>
          <w:spacing w:val="-10"/>
        </w:rPr>
        <w:t>Один раз в три года имеет право на повышение квалификации на плат</w:t>
      </w:r>
      <w:r w:rsidRPr="006A6537">
        <w:rPr>
          <w:color w:val="000000"/>
          <w:spacing w:val="-4"/>
        </w:rPr>
        <w:t xml:space="preserve">ных или бесплатных (по усмотрению администрации) курсах с отрывом </w:t>
      </w:r>
      <w:r w:rsidRPr="006A6537">
        <w:rPr>
          <w:color w:val="000000"/>
          <w:spacing w:val="-6"/>
        </w:rPr>
        <w:t xml:space="preserve">или без отрыва от производства, а также принимать участие в различных </w:t>
      </w:r>
      <w:r w:rsidRPr="006A6537">
        <w:rPr>
          <w:color w:val="000000"/>
          <w:spacing w:val="-5"/>
        </w:rPr>
        <w:t>окружных, городских и всероссийских мероприятиях, связанных с музей</w:t>
      </w:r>
      <w:r w:rsidRPr="006A6537">
        <w:rPr>
          <w:color w:val="000000"/>
          <w:spacing w:val="-9"/>
        </w:rPr>
        <w:t>ной или краеведческой работой, а также привлекать к участию в них активи</w:t>
      </w:r>
      <w:r w:rsidRPr="006A6537">
        <w:rPr>
          <w:color w:val="000000"/>
          <w:spacing w:val="-9"/>
        </w:rPr>
        <w:softHyphen/>
      </w:r>
      <w:r w:rsidRPr="006A6537">
        <w:rPr>
          <w:color w:val="000000"/>
          <w:spacing w:val="-8"/>
        </w:rPr>
        <w:t>стов музея.</w:t>
      </w:r>
    </w:p>
    <w:p w:rsidR="004A1C8A" w:rsidRPr="006A6537" w:rsidRDefault="004A1C8A" w:rsidP="004A1C8A">
      <w:pPr>
        <w:ind w:firstLine="720"/>
        <w:jc w:val="both"/>
        <w:rPr>
          <w:rFonts w:ascii="Arial" w:hAnsi="Arial" w:cs="Arial"/>
        </w:rPr>
      </w:pPr>
      <w:r w:rsidRPr="006A6537">
        <w:rPr>
          <w:spacing w:val="-7"/>
        </w:rPr>
        <w:t>Основные обязанности заведующего музеем сводятся к качественно</w:t>
      </w:r>
      <w:r w:rsidRPr="006A6537">
        <w:t xml:space="preserve">му выполнению всех основных функций музея. Заведующий музеем несет </w:t>
      </w:r>
      <w:r w:rsidRPr="006A6537">
        <w:rPr>
          <w:spacing w:val="-9"/>
        </w:rPr>
        <w:t>персональную ответственность за учет и хранение фондов и, в первую оче</w:t>
      </w:r>
      <w:r w:rsidRPr="006A6537">
        <w:t>редь, за обеспечение сохранности всех предметов основного фонда. Заведующий музеем обязан следить за полноценным использованием всех со</w:t>
      </w:r>
      <w:r w:rsidRPr="006A6537">
        <w:rPr>
          <w:spacing w:val="-5"/>
        </w:rPr>
        <w:t xml:space="preserve">бранных музейных предметов в образовательно-воспитательной работе </w:t>
      </w:r>
      <w:r w:rsidRPr="006A6537">
        <w:rPr>
          <w:spacing w:val="-7"/>
        </w:rPr>
        <w:t>образовательного учреждения в целом и его музеем, в частности.</w:t>
      </w:r>
    </w:p>
    <w:p w:rsidR="004A1C8A" w:rsidRPr="006A6537" w:rsidRDefault="004A1C8A" w:rsidP="004A1C8A">
      <w:pPr>
        <w:ind w:firstLine="720"/>
        <w:jc w:val="both"/>
      </w:pPr>
      <w:r w:rsidRPr="006A6537">
        <w:rPr>
          <w:color w:val="000000"/>
          <w:spacing w:val="-10"/>
        </w:rPr>
        <w:t xml:space="preserve">Заведующий музеем обязан обеспечивать обоснованный выбор форм, </w:t>
      </w:r>
      <w:r w:rsidRPr="006A6537">
        <w:rPr>
          <w:color w:val="000000"/>
          <w:spacing w:val="-4"/>
        </w:rPr>
        <w:t xml:space="preserve">средств и методов работы учащихся, исходя из </w:t>
      </w:r>
      <w:proofErr w:type="spellStart"/>
      <w:r w:rsidRPr="006A6537">
        <w:rPr>
          <w:color w:val="000000"/>
          <w:spacing w:val="-4"/>
        </w:rPr>
        <w:t>психо</w:t>
      </w:r>
      <w:proofErr w:type="spellEnd"/>
      <w:r w:rsidRPr="006A6537">
        <w:rPr>
          <w:color w:val="000000"/>
          <w:spacing w:val="-4"/>
        </w:rPr>
        <w:t xml:space="preserve">-физиологической </w:t>
      </w:r>
      <w:r w:rsidRPr="006A6537">
        <w:rPr>
          <w:color w:val="000000"/>
          <w:spacing w:val="-8"/>
        </w:rPr>
        <w:t xml:space="preserve">целесообразности, обеспечивать соблюдение прав и свобод учащихся, несет ответственность за их жизнь и здоровье, за соблюдение правил и норм </w:t>
      </w:r>
      <w:r w:rsidRPr="006A6537">
        <w:rPr>
          <w:color w:val="000000"/>
          <w:spacing w:val="-5"/>
        </w:rPr>
        <w:t>охраны труда, техники безопасности и противопожарной защиты.</w:t>
      </w:r>
    </w:p>
    <w:p w:rsidR="004A1C8A" w:rsidRDefault="004A1C8A" w:rsidP="004A1C8A"/>
    <w:p w:rsidR="004A1C8A" w:rsidRDefault="004A1C8A" w:rsidP="004A1C8A">
      <w:pPr>
        <w:jc w:val="right"/>
        <w:rPr>
          <w:b/>
          <w:sz w:val="28"/>
          <w:szCs w:val="28"/>
        </w:rPr>
      </w:pPr>
    </w:p>
    <w:p w:rsidR="004A1C8A" w:rsidRDefault="004A1C8A" w:rsidP="004A1C8A">
      <w:pPr>
        <w:jc w:val="center"/>
        <w:rPr>
          <w:b/>
          <w:sz w:val="28"/>
          <w:szCs w:val="28"/>
        </w:rPr>
      </w:pPr>
    </w:p>
    <w:p w:rsidR="004A1C8A" w:rsidRDefault="004A1C8A" w:rsidP="004A1C8A">
      <w:pPr>
        <w:jc w:val="center"/>
        <w:rPr>
          <w:b/>
          <w:sz w:val="28"/>
          <w:szCs w:val="28"/>
        </w:rPr>
      </w:pPr>
    </w:p>
    <w:p w:rsidR="004A1C8A" w:rsidRPr="00D821B9" w:rsidRDefault="004A1C8A" w:rsidP="004A1C8A">
      <w:pPr>
        <w:jc w:val="right"/>
        <w:rPr>
          <w:i/>
        </w:rPr>
      </w:pPr>
      <w:r>
        <w:rPr>
          <w:b/>
          <w:sz w:val="20"/>
          <w:szCs w:val="20"/>
        </w:rPr>
        <w:br w:type="page"/>
      </w:r>
      <w:r w:rsidRPr="00D821B9">
        <w:rPr>
          <w:i/>
        </w:rPr>
        <w:lastRenderedPageBreak/>
        <w:t>Приложение 6</w:t>
      </w:r>
    </w:p>
    <w:p w:rsidR="004A1C8A" w:rsidRDefault="004A1C8A" w:rsidP="004A1C8A">
      <w:pPr>
        <w:jc w:val="center"/>
        <w:rPr>
          <w:b/>
          <w:sz w:val="20"/>
          <w:szCs w:val="20"/>
        </w:rPr>
      </w:pPr>
    </w:p>
    <w:p w:rsidR="004A1C8A" w:rsidRPr="00171725" w:rsidRDefault="004A1C8A" w:rsidP="004A1C8A">
      <w:pPr>
        <w:jc w:val="center"/>
        <w:rPr>
          <w:b/>
          <w:sz w:val="28"/>
          <w:szCs w:val="28"/>
        </w:rPr>
      </w:pPr>
    </w:p>
    <w:p w:rsidR="004A1C8A" w:rsidRPr="006A6537" w:rsidRDefault="004A1C8A" w:rsidP="004A1C8A">
      <w:pPr>
        <w:jc w:val="center"/>
        <w:rPr>
          <w:b/>
        </w:rPr>
      </w:pPr>
      <w:r w:rsidRPr="006A6537">
        <w:rPr>
          <w:b/>
        </w:rPr>
        <w:t>ТИПОВОЙ ПЛАН РАБОТЫ СОВЕТА</w:t>
      </w:r>
    </w:p>
    <w:p w:rsidR="004A1C8A" w:rsidRPr="006A6537" w:rsidRDefault="004A1C8A" w:rsidP="004A1C8A">
      <w:pPr>
        <w:jc w:val="center"/>
        <w:rPr>
          <w:b/>
        </w:rPr>
      </w:pPr>
      <w:r w:rsidRPr="006A6537">
        <w:rPr>
          <w:b/>
        </w:rPr>
        <w:t>ШКОЛЬНОГО МУЗЕЯ</w:t>
      </w:r>
    </w:p>
    <w:p w:rsidR="004A1C8A" w:rsidRPr="006A6537" w:rsidRDefault="004A1C8A" w:rsidP="004A1C8A">
      <w:pPr>
        <w:ind w:firstLine="540"/>
        <w:jc w:val="both"/>
      </w:pPr>
      <w:r w:rsidRPr="006A6537">
        <w:t>1. Общие задачи и направления в предстоящей работе музея в новом учебном году.</w:t>
      </w:r>
    </w:p>
    <w:p w:rsidR="004A1C8A" w:rsidRPr="006A6537" w:rsidRDefault="004A1C8A" w:rsidP="004A1C8A">
      <w:pPr>
        <w:ind w:firstLine="540"/>
        <w:jc w:val="both"/>
        <w:rPr>
          <w:i/>
        </w:rPr>
      </w:pPr>
      <w:r w:rsidRPr="006A6537">
        <w:t xml:space="preserve">2. </w:t>
      </w:r>
      <w:r w:rsidRPr="006A6537">
        <w:rPr>
          <w:i/>
        </w:rPr>
        <w:t>Работа со школьным активом музея.</w:t>
      </w:r>
    </w:p>
    <w:p w:rsidR="004A1C8A" w:rsidRPr="006A6537" w:rsidRDefault="004A1C8A" w:rsidP="004A1C8A">
      <w:pPr>
        <w:ind w:firstLine="540"/>
        <w:jc w:val="both"/>
      </w:pPr>
      <w:r w:rsidRPr="006A6537">
        <w:t>Организация и порядок обучения активистов основам музееведения. Участие активистов в музейной работе в масштабе района, округа, города, России. Плановые задания каждому активисту в рамках порученного участка работы.</w:t>
      </w:r>
    </w:p>
    <w:p w:rsidR="004A1C8A" w:rsidRPr="006A6537" w:rsidRDefault="004A1C8A" w:rsidP="004A1C8A">
      <w:pPr>
        <w:ind w:firstLine="540"/>
        <w:jc w:val="both"/>
      </w:pPr>
      <w:r w:rsidRPr="006A6537">
        <w:t xml:space="preserve">3. </w:t>
      </w:r>
      <w:r w:rsidRPr="006A6537">
        <w:rPr>
          <w:i/>
        </w:rPr>
        <w:t>Научно-исследовательская работа.</w:t>
      </w:r>
    </w:p>
    <w:p w:rsidR="004A1C8A" w:rsidRPr="006A6537" w:rsidRDefault="004A1C8A" w:rsidP="004A1C8A">
      <w:pPr>
        <w:ind w:firstLine="540"/>
        <w:jc w:val="both"/>
      </w:pPr>
      <w:r w:rsidRPr="006A6537">
        <w:t>Какие темы и кем будут изучены и разработаны в текущем учебном году. Например: по истории учебного заведения, микрорайону, улице или конкретном лице; о боевых действиях подразделения, части или отдельном герое. Темы могут быть разнообразными. Результатом научного исследования и описания станет проведение поисково-собирательской работы.</w:t>
      </w:r>
    </w:p>
    <w:p w:rsidR="004A1C8A" w:rsidRPr="006A6537" w:rsidRDefault="004A1C8A" w:rsidP="004A1C8A">
      <w:pPr>
        <w:ind w:firstLine="540"/>
        <w:jc w:val="both"/>
        <w:rPr>
          <w:i/>
        </w:rPr>
      </w:pPr>
      <w:r w:rsidRPr="006A6537">
        <w:t xml:space="preserve">4. </w:t>
      </w:r>
      <w:r w:rsidRPr="006A6537">
        <w:rPr>
          <w:i/>
        </w:rPr>
        <w:t>Научно-экспозиционная работа.</w:t>
      </w:r>
    </w:p>
    <w:p w:rsidR="004A1C8A" w:rsidRPr="006A6537" w:rsidRDefault="004A1C8A" w:rsidP="004A1C8A">
      <w:pPr>
        <w:ind w:firstLine="540"/>
        <w:jc w:val="both"/>
      </w:pPr>
      <w:r w:rsidRPr="006A6537">
        <w:t>Какие экспонаты будут вводиться в экспозицию или заменяться, какие временные или постоянные выставки будут подготовлены и т.д.</w:t>
      </w:r>
    </w:p>
    <w:p w:rsidR="004A1C8A" w:rsidRPr="006A6537" w:rsidRDefault="004A1C8A" w:rsidP="004A1C8A">
      <w:pPr>
        <w:ind w:firstLine="540"/>
        <w:jc w:val="both"/>
        <w:rPr>
          <w:i/>
        </w:rPr>
      </w:pPr>
      <w:r w:rsidRPr="006A6537">
        <w:t xml:space="preserve">5. </w:t>
      </w:r>
      <w:r w:rsidRPr="006A6537">
        <w:rPr>
          <w:i/>
        </w:rPr>
        <w:t>Поисково-собирательская работа.</w:t>
      </w:r>
    </w:p>
    <w:p w:rsidR="004A1C8A" w:rsidRPr="006A6537" w:rsidRDefault="004A1C8A" w:rsidP="004A1C8A">
      <w:pPr>
        <w:ind w:firstLine="540"/>
        <w:jc w:val="both"/>
      </w:pPr>
      <w:r w:rsidRPr="006A6537">
        <w:t>Конкретный план участия школьников и педагогов в туристско-краеведческих экспедициях по поиску и сбору музейных материалов осенне-зимние и весенне-летние каникулы, какие музейные предметы предполагается разыскать где, или у кого; с кем завязана переписка по поиску материалов, работа в архивах или в профильных музеях и т.д.</w:t>
      </w:r>
    </w:p>
    <w:p w:rsidR="004A1C8A" w:rsidRPr="006A6537" w:rsidRDefault="004A1C8A" w:rsidP="004A1C8A">
      <w:pPr>
        <w:ind w:firstLine="540"/>
        <w:jc w:val="both"/>
        <w:rPr>
          <w:i/>
        </w:rPr>
      </w:pPr>
      <w:r w:rsidRPr="006A6537">
        <w:t xml:space="preserve">6. </w:t>
      </w:r>
      <w:r w:rsidRPr="006A6537">
        <w:rPr>
          <w:i/>
        </w:rPr>
        <w:t>Работа с фондами.</w:t>
      </w:r>
    </w:p>
    <w:p w:rsidR="004A1C8A" w:rsidRPr="006A6537" w:rsidRDefault="004A1C8A" w:rsidP="004A1C8A">
      <w:pPr>
        <w:ind w:firstLine="540"/>
        <w:jc w:val="both"/>
      </w:pPr>
      <w:r w:rsidRPr="006A6537">
        <w:t>Составление научной документации, заполнение инвентарной книги, порядок ведения полевой документации, изучение; исследование и описание каждого предмета; создание условий для хранения музейной коллекции, порядок обработки поступающих материалов и т.д.</w:t>
      </w:r>
    </w:p>
    <w:p w:rsidR="004A1C8A" w:rsidRPr="006A6537" w:rsidRDefault="004A1C8A" w:rsidP="004A1C8A">
      <w:pPr>
        <w:ind w:firstLine="540"/>
        <w:jc w:val="both"/>
        <w:rPr>
          <w:i/>
        </w:rPr>
      </w:pPr>
      <w:r w:rsidRPr="006A6537">
        <w:t xml:space="preserve">7. </w:t>
      </w:r>
      <w:r w:rsidRPr="006A6537">
        <w:rPr>
          <w:i/>
        </w:rPr>
        <w:t>Методическая работа.</w:t>
      </w:r>
    </w:p>
    <w:p w:rsidR="004A1C8A" w:rsidRPr="006A6537" w:rsidRDefault="004A1C8A" w:rsidP="004A1C8A">
      <w:pPr>
        <w:ind w:firstLine="540"/>
        <w:jc w:val="both"/>
      </w:pPr>
      <w:r w:rsidRPr="006A6537">
        <w:t>Составление или дополнение обзорных и тематических лекций. Обучение и подготовка активистов музея для проведения экскурсий и т.д.</w:t>
      </w:r>
    </w:p>
    <w:p w:rsidR="004A1C8A" w:rsidRPr="006A6537" w:rsidRDefault="004A1C8A" w:rsidP="004A1C8A">
      <w:pPr>
        <w:ind w:firstLine="540"/>
        <w:jc w:val="both"/>
        <w:rPr>
          <w:i/>
        </w:rPr>
      </w:pPr>
      <w:r w:rsidRPr="006A6537">
        <w:t xml:space="preserve">8. </w:t>
      </w:r>
      <w:r w:rsidRPr="006A6537">
        <w:rPr>
          <w:i/>
        </w:rPr>
        <w:t>Издательская деятельность.</w:t>
      </w:r>
    </w:p>
    <w:p w:rsidR="004A1C8A" w:rsidRPr="006A6537" w:rsidRDefault="004A1C8A" w:rsidP="004A1C8A">
      <w:pPr>
        <w:ind w:firstLine="540"/>
        <w:jc w:val="both"/>
      </w:pPr>
      <w:r w:rsidRPr="006A6537">
        <w:t>Составление буклета, презентации (электронной версии) по школьному музею. Перечень предполагаемой информации для опубликования в периодической печати и других информационных источниках о проводимых мероприятиях активистами музея и др.</w:t>
      </w:r>
    </w:p>
    <w:p w:rsidR="004A1C8A" w:rsidRPr="006A6537" w:rsidRDefault="004A1C8A" w:rsidP="004A1C8A">
      <w:pPr>
        <w:ind w:firstLine="540"/>
        <w:jc w:val="both"/>
        <w:rPr>
          <w:i/>
        </w:rPr>
      </w:pPr>
      <w:r w:rsidRPr="006A6537">
        <w:t xml:space="preserve">9. </w:t>
      </w:r>
      <w:r w:rsidRPr="006A6537">
        <w:rPr>
          <w:i/>
        </w:rPr>
        <w:t>Экскурсионно-массовая работа.</w:t>
      </w:r>
    </w:p>
    <w:p w:rsidR="004A1C8A" w:rsidRPr="00171725" w:rsidRDefault="004A1C8A" w:rsidP="004A1C8A">
      <w:pPr>
        <w:ind w:firstLine="540"/>
        <w:jc w:val="both"/>
        <w:rPr>
          <w:sz w:val="28"/>
          <w:szCs w:val="28"/>
        </w:rPr>
      </w:pPr>
      <w:r w:rsidRPr="006A6537">
        <w:t>График посещения учащимися музея. Использование музейных предметов на уроках и во внеклассной работе.</w:t>
      </w:r>
    </w:p>
    <w:p w:rsidR="004A1C8A" w:rsidRPr="00174583" w:rsidRDefault="004A1C8A" w:rsidP="004A1C8A">
      <w:pPr>
        <w:spacing w:line="360" w:lineRule="auto"/>
        <w:ind w:firstLine="709"/>
        <w:jc w:val="both"/>
        <w:rPr>
          <w:sz w:val="28"/>
          <w:szCs w:val="28"/>
        </w:rPr>
      </w:pPr>
    </w:p>
    <w:p w:rsidR="00865192" w:rsidRDefault="00865192"/>
    <w:sectPr w:rsidR="00865192" w:rsidSect="0086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9F" w:rsidRDefault="0051689F" w:rsidP="004A1C8A">
      <w:r>
        <w:separator/>
      </w:r>
    </w:p>
  </w:endnote>
  <w:endnote w:type="continuationSeparator" w:id="0">
    <w:p w:rsidR="0051689F" w:rsidRDefault="0051689F" w:rsidP="004A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9F" w:rsidRDefault="0051689F" w:rsidP="004A1C8A">
      <w:r>
        <w:separator/>
      </w:r>
    </w:p>
  </w:footnote>
  <w:footnote w:type="continuationSeparator" w:id="0">
    <w:p w:rsidR="0051689F" w:rsidRDefault="0051689F" w:rsidP="004A1C8A">
      <w:r>
        <w:continuationSeparator/>
      </w:r>
    </w:p>
  </w:footnote>
  <w:footnote w:id="1">
    <w:p w:rsidR="004A1C8A" w:rsidRDefault="004A1C8A" w:rsidP="004A1C8A">
      <w:pPr>
        <w:pStyle w:val="a3"/>
      </w:pPr>
      <w:r>
        <w:rPr>
          <w:rStyle w:val="a5"/>
        </w:rPr>
        <w:footnoteRef/>
      </w:r>
      <w:r>
        <w:t xml:space="preserve"> Приведенные данные касаются только паспортизированных музеев на 01.02.2011 г. и не учитывают разнообразные формирования музейного типа – выставки, уголки, экспозиции.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5ED"/>
    <w:multiLevelType w:val="hybridMultilevel"/>
    <w:tmpl w:val="269A4B68"/>
    <w:lvl w:ilvl="0" w:tplc="841EEB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944519"/>
    <w:multiLevelType w:val="hybridMultilevel"/>
    <w:tmpl w:val="2FCE4658"/>
    <w:lvl w:ilvl="0" w:tplc="EAD0B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7CE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8A2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4C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DE4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C6E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325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AB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9A1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3A3DB4"/>
    <w:multiLevelType w:val="hybridMultilevel"/>
    <w:tmpl w:val="BF6048E8"/>
    <w:lvl w:ilvl="0" w:tplc="6BB804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E47BFD"/>
    <w:multiLevelType w:val="hybridMultilevel"/>
    <w:tmpl w:val="D2A48562"/>
    <w:lvl w:ilvl="0" w:tplc="9B382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8A"/>
    <w:rsid w:val="004A1C8A"/>
    <w:rsid w:val="0051689F"/>
    <w:rsid w:val="00865192"/>
    <w:rsid w:val="00897114"/>
    <w:rsid w:val="00BD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1C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4A1C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A1C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A1C8A"/>
    <w:rPr>
      <w:vertAlign w:val="superscript"/>
    </w:rPr>
  </w:style>
  <w:style w:type="table" w:styleId="a6">
    <w:name w:val="Table Grid"/>
    <w:basedOn w:val="a1"/>
    <w:rsid w:val="004A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A1C8A"/>
    <w:pPr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rsid w:val="004A1C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4A1C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1C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4A1C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A1C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A1C8A"/>
    <w:rPr>
      <w:vertAlign w:val="superscript"/>
    </w:rPr>
  </w:style>
  <w:style w:type="table" w:styleId="a6">
    <w:name w:val="Table Grid"/>
    <w:basedOn w:val="a1"/>
    <w:rsid w:val="004A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A1C8A"/>
    <w:pPr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rsid w:val="004A1C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4A1C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8151</Words>
  <Characters>46465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2014-04-03T06:54:00Z</dcterms:created>
  <dcterms:modified xsi:type="dcterms:W3CDTF">2014-04-03T06:54:00Z</dcterms:modified>
</cp:coreProperties>
</file>